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500" w:lineRule="exact"/>
        <w:jc w:val="both"/>
        <w:rPr>
          <w:rFonts w:hint="eastAsia" w:ascii="Times New Roman" w:hAnsi="Times New Roman" w:eastAsia="方正小标宋简体"/>
          <w:color w:val="FF0000"/>
          <w:spacing w:val="36"/>
          <w:w w:val="85"/>
          <w:sz w:val="72"/>
          <w:szCs w:val="72"/>
          <w:lang w:eastAsia="zh-CN"/>
        </w:rPr>
      </w:pPr>
      <w:r>
        <w:rPr>
          <w:rFonts w:hint="default" w:ascii="Times New Roman" w:hAnsi="Times New Roman" w:eastAsia="方正小标宋简体"/>
          <w:color w:val="FF0000"/>
          <w:spacing w:val="36"/>
          <w:w w:val="85"/>
          <w:sz w:val="72"/>
          <w:szCs w:val="72"/>
        </w:rPr>
        <w:t>岳阳市</w:t>
      </w:r>
      <w:r>
        <w:rPr>
          <w:rFonts w:hint="eastAsia" w:ascii="Times New Roman" w:hAnsi="Times New Roman" w:eastAsia="方正小标宋简体"/>
          <w:color w:val="FF0000"/>
          <w:spacing w:val="36"/>
          <w:w w:val="85"/>
          <w:sz w:val="72"/>
          <w:szCs w:val="72"/>
          <w:lang w:eastAsia="zh-CN"/>
        </w:rPr>
        <w:t>云溪区</w:t>
      </w:r>
      <w:r>
        <w:rPr>
          <w:rFonts w:hint="default" w:ascii="Times New Roman" w:hAnsi="Times New Roman" w:eastAsia="方正小标宋简体"/>
          <w:color w:val="FF0000"/>
          <w:spacing w:val="36"/>
          <w:w w:val="85"/>
          <w:sz w:val="72"/>
          <w:szCs w:val="72"/>
        </w:rPr>
        <w:t>发展和改革</w:t>
      </w:r>
      <w:r>
        <w:rPr>
          <w:rFonts w:hint="eastAsia" w:ascii="Times New Roman" w:hAnsi="Times New Roman" w:eastAsia="方正小标宋简体"/>
          <w:color w:val="FF0000"/>
          <w:spacing w:val="36"/>
          <w:w w:val="85"/>
          <w:sz w:val="72"/>
          <w:szCs w:val="72"/>
          <w:lang w:eastAsia="zh-CN"/>
        </w:rPr>
        <w:t>局</w:t>
      </w:r>
    </w:p>
    <w:p>
      <w:pPr>
        <w:spacing w:line="1500" w:lineRule="exact"/>
        <w:jc w:val="center"/>
        <w:rPr>
          <w:rFonts w:hint="default" w:ascii="Times New Roman" w:hAnsi="Times New Roman" w:eastAsia="方正小标宋简体"/>
          <w:b/>
          <w:color w:val="FF0000"/>
          <w:w w:val="110"/>
          <w:sz w:val="72"/>
          <w:szCs w:val="72"/>
        </w:rPr>
      </w:pPr>
      <w:r>
        <w:rPr>
          <w:rFonts w:hint="default" w:ascii="Times New Roman" w:hAnsi="Times New Roman" w:eastAsia="方正小标宋简体"/>
          <w:b/>
          <w:color w:val="FF0000"/>
          <w:w w:val="110"/>
          <w:sz w:val="72"/>
          <w:szCs w:val="72"/>
        </w:rPr>
        <w:t>公  告</w:t>
      </w:r>
    </w:p>
    <w:p>
      <w:pPr>
        <w:spacing w:line="700" w:lineRule="exact"/>
        <w:jc w:val="center"/>
        <w:rPr>
          <w:rFonts w:hint="default" w:ascii="Times New Roman" w:hAnsi="Times New Roman" w:eastAsia="楷体"/>
          <w:sz w:val="32"/>
        </w:rPr>
      </w:pPr>
    </w:p>
    <w:p>
      <w:pPr>
        <w:jc w:val="center"/>
        <w:rPr>
          <w:rFonts w:hint="default" w:ascii="Times New Roman" w:hAnsi="Times New Roman" w:eastAsia="楷体"/>
          <w:sz w:val="32"/>
        </w:rPr>
      </w:pPr>
      <w:bookmarkStart w:id="0" w:name="_GoBack"/>
      <w:r>
        <w:rPr>
          <w:rFonts w:hint="default" w:ascii="Times New Roman" w:hAnsi="Times New Roman" w:eastAsia="楷体"/>
          <w:sz w:val="32"/>
        </w:rPr>
        <w:t>202</w:t>
      </w:r>
      <w:r>
        <w:rPr>
          <w:rFonts w:hint="default" w:ascii="Times New Roman" w:hAnsi="Times New Roman" w:eastAsia="楷体"/>
          <w:sz w:val="32"/>
          <w:lang w:val="en-US" w:eastAsia="zh-CN"/>
        </w:rPr>
        <w:t>4</w:t>
      </w:r>
      <w:r>
        <w:rPr>
          <w:rFonts w:hint="default" w:ascii="Times New Roman" w:hAnsi="Times New Roman" w:eastAsia="楷体"/>
          <w:sz w:val="32"/>
        </w:rPr>
        <w:t>年第</w:t>
      </w:r>
      <w:r>
        <w:rPr>
          <w:rFonts w:hint="eastAsia" w:ascii="Times New Roman" w:hAnsi="Times New Roman" w:eastAsia="楷体"/>
          <w:sz w:val="32"/>
          <w:lang w:val="en-US" w:eastAsia="zh-CN"/>
        </w:rPr>
        <w:t>1</w:t>
      </w:r>
      <w:r>
        <w:rPr>
          <w:rFonts w:hint="default" w:ascii="Times New Roman" w:hAnsi="Times New Roman" w:eastAsia="楷体"/>
          <w:sz w:val="32"/>
        </w:rPr>
        <w:t>号</w:t>
      </w:r>
      <w:bookmarkEnd w:id="0"/>
    </w:p>
    <w:p>
      <w:pPr>
        <w:keepNext w:val="0"/>
        <w:keepLines w:val="0"/>
        <w:pageBreakBefore w:val="0"/>
        <w:widowControl w:val="0"/>
        <w:kinsoku/>
        <w:wordWrap/>
        <w:overflowPunct/>
        <w:topLinePunct w:val="0"/>
        <w:autoSpaceDE/>
        <w:autoSpaceDN/>
        <w:bidi w:val="0"/>
        <w:adjustRightInd/>
        <w:snapToGrid/>
        <w:spacing w:line="680" w:lineRule="exact"/>
        <w:ind w:firstLine="1320" w:firstLineChars="300"/>
        <w:jc w:val="left"/>
        <w:textAlignment w:val="auto"/>
        <w:rPr>
          <w:rFonts w:hint="eastAsia" w:ascii="Times New Roman" w:hAnsi="Times New Roman" w:eastAsia="方正小标宋简体"/>
          <w:sz w:val="44"/>
          <w:lang w:eastAsia="zh-CN"/>
        </w:rPr>
      </w:pPr>
      <w:r>
        <w:rPr>
          <w:rFonts w:hint="default" w:ascii="Times New Roman" w:hAnsi="Times New Roman" w:eastAsia="方正小标宋简体"/>
          <w:sz w:val="44"/>
        </w:rPr>
        <w:t>关于公布202</w:t>
      </w:r>
      <w:r>
        <w:rPr>
          <w:rFonts w:hint="default" w:ascii="Times New Roman" w:hAnsi="Times New Roman" w:eastAsia="方正小标宋简体"/>
          <w:sz w:val="44"/>
          <w:lang w:val="en-US" w:eastAsia="zh-CN"/>
        </w:rPr>
        <w:t>4</w:t>
      </w:r>
      <w:r>
        <w:rPr>
          <w:rFonts w:hint="default" w:ascii="Times New Roman" w:hAnsi="Times New Roman" w:eastAsia="方正小标宋简体"/>
          <w:sz w:val="44"/>
        </w:rPr>
        <w:t>年岳阳市</w:t>
      </w:r>
      <w:r>
        <w:rPr>
          <w:rFonts w:hint="eastAsia" w:ascii="Times New Roman" w:hAnsi="Times New Roman" w:eastAsia="方正小标宋简体"/>
          <w:sz w:val="44"/>
          <w:lang w:eastAsia="zh-CN"/>
        </w:rPr>
        <w:t>云溪区</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方正小标宋简体"/>
          <w:sz w:val="44"/>
        </w:rPr>
      </w:pPr>
      <w:r>
        <w:rPr>
          <w:rFonts w:hint="default" w:ascii="Times New Roman" w:hAnsi="Times New Roman" w:eastAsia="方正小标宋简体"/>
          <w:sz w:val="44"/>
        </w:rPr>
        <w:t>行政事业性收费和涉企行政事业性收费</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方正小标宋简体"/>
          <w:sz w:val="44"/>
        </w:rPr>
      </w:pPr>
      <w:r>
        <w:rPr>
          <w:rFonts w:hint="default" w:ascii="Times New Roman" w:hAnsi="Times New Roman" w:eastAsia="方正小标宋简体"/>
          <w:sz w:val="44"/>
        </w:rPr>
        <w:t>目录清单的公告</w:t>
      </w:r>
    </w:p>
    <w:p>
      <w:pPr>
        <w:pStyle w:val="2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640" w:lineRule="exact"/>
        <w:ind w:firstLine="640" w:firstLineChars="200"/>
        <w:jc w:val="both"/>
        <w:textAlignment w:val="baseline"/>
        <w:rPr>
          <w:rFonts w:hint="default" w:ascii="Times New Roman" w:hAnsi="Times New Roman" w:eastAsia="仿宋_GB2312"/>
          <w:sz w:val="32"/>
        </w:rPr>
      </w:pPr>
      <w:r>
        <w:rPr>
          <w:rFonts w:hint="default" w:ascii="Times New Roman" w:hAnsi="Times New Roman" w:eastAsia="仿宋_GB2312"/>
          <w:sz w:val="32"/>
        </w:rPr>
        <w:t>为提高行政事业性收费政策透明度，加强社会监督，有效制止各种乱收费，依据省发改委公布的《202</w:t>
      </w:r>
      <w:r>
        <w:rPr>
          <w:rFonts w:hint="default" w:ascii="Times New Roman" w:hAnsi="Times New Roman" w:eastAsia="仿宋_GB2312"/>
          <w:sz w:val="32"/>
          <w:lang w:val="en-US" w:eastAsia="zh-CN"/>
        </w:rPr>
        <w:t>4</w:t>
      </w:r>
      <w:r>
        <w:rPr>
          <w:rFonts w:hint="default" w:ascii="Times New Roman" w:hAnsi="Times New Roman" w:eastAsia="仿宋_GB2312"/>
          <w:sz w:val="32"/>
        </w:rPr>
        <w:t>年湖南省行政事业性收费目录清单》《202</w:t>
      </w:r>
      <w:r>
        <w:rPr>
          <w:rFonts w:hint="default" w:ascii="Times New Roman" w:hAnsi="Times New Roman" w:eastAsia="仿宋_GB2312"/>
          <w:sz w:val="32"/>
          <w:lang w:val="en-US" w:eastAsia="zh-CN"/>
        </w:rPr>
        <w:t>4</w:t>
      </w:r>
      <w:r>
        <w:rPr>
          <w:rFonts w:hint="default" w:ascii="Times New Roman" w:hAnsi="Times New Roman" w:eastAsia="仿宋_GB2312"/>
          <w:sz w:val="32"/>
        </w:rPr>
        <w:t>年湖南省涉企行政事业性收费目录清单》，</w:t>
      </w:r>
      <w:r>
        <w:rPr>
          <w:rFonts w:hint="eastAsia" w:ascii="Times New Roman" w:hAnsi="Times New Roman" w:eastAsia="仿宋_GB2312"/>
          <w:sz w:val="32"/>
          <w:lang w:eastAsia="zh-CN"/>
        </w:rPr>
        <w:t>市发改委公布的</w:t>
      </w:r>
      <w:r>
        <w:rPr>
          <w:rFonts w:hint="default" w:ascii="Times New Roman" w:hAnsi="Times New Roman" w:eastAsia="仿宋_GB2312"/>
          <w:sz w:val="32"/>
        </w:rPr>
        <w:t>《202</w:t>
      </w:r>
      <w:r>
        <w:rPr>
          <w:rFonts w:hint="default" w:ascii="Times New Roman" w:hAnsi="Times New Roman" w:eastAsia="仿宋_GB2312"/>
          <w:sz w:val="32"/>
          <w:lang w:val="en-US" w:eastAsia="zh-CN"/>
        </w:rPr>
        <w:t>4</w:t>
      </w:r>
      <w:r>
        <w:rPr>
          <w:rFonts w:hint="default" w:ascii="Times New Roman" w:hAnsi="Times New Roman" w:eastAsia="仿宋_GB2312"/>
          <w:sz w:val="32"/>
        </w:rPr>
        <w:t>年岳阳市行政事业性收费目录清单》和《202</w:t>
      </w:r>
      <w:r>
        <w:rPr>
          <w:rFonts w:hint="default" w:ascii="Times New Roman" w:hAnsi="Times New Roman" w:eastAsia="仿宋_GB2312"/>
          <w:sz w:val="32"/>
          <w:lang w:val="en-US" w:eastAsia="zh-CN"/>
        </w:rPr>
        <w:t>4</w:t>
      </w:r>
      <w:r>
        <w:rPr>
          <w:rFonts w:hint="default" w:ascii="Times New Roman" w:hAnsi="Times New Roman" w:eastAsia="仿宋_GB2312"/>
          <w:sz w:val="32"/>
        </w:rPr>
        <w:t>年岳阳市涉企行政事业性收费目录清单》。我</w:t>
      </w:r>
      <w:r>
        <w:rPr>
          <w:rFonts w:hint="eastAsia" w:ascii="Times New Roman" w:hAnsi="Times New Roman" w:eastAsia="仿宋_GB2312"/>
          <w:sz w:val="32"/>
          <w:lang w:eastAsia="zh-CN"/>
        </w:rPr>
        <w:t>局</w:t>
      </w:r>
      <w:r>
        <w:rPr>
          <w:rFonts w:hint="default" w:ascii="Times New Roman" w:hAnsi="Times New Roman" w:eastAsia="仿宋_GB2312"/>
          <w:sz w:val="32"/>
        </w:rPr>
        <w:t>对我</w:t>
      </w:r>
      <w:r>
        <w:rPr>
          <w:rFonts w:hint="eastAsia" w:ascii="Times New Roman" w:hAnsi="Times New Roman" w:eastAsia="仿宋_GB2312"/>
          <w:sz w:val="32"/>
          <w:lang w:eastAsia="zh-CN"/>
        </w:rPr>
        <w:t>区</w:t>
      </w:r>
      <w:r>
        <w:rPr>
          <w:rFonts w:hint="default" w:ascii="Times New Roman" w:hAnsi="Times New Roman" w:eastAsia="仿宋_GB2312"/>
          <w:sz w:val="32"/>
        </w:rPr>
        <w:t>行政事业性收费政策（截</w:t>
      </w:r>
      <w:r>
        <w:rPr>
          <w:rFonts w:hint="default" w:ascii="Times New Roman" w:hAnsi="Times New Roman" w:eastAsia="仿宋_GB2312"/>
          <w:sz w:val="32"/>
          <w:lang w:eastAsia="zh-CN"/>
        </w:rPr>
        <w:t>至</w:t>
      </w:r>
      <w:r>
        <w:rPr>
          <w:rFonts w:hint="default" w:ascii="Times New Roman" w:hAnsi="Times New Roman" w:eastAsia="仿宋_GB2312"/>
          <w:sz w:val="32"/>
        </w:rPr>
        <w:t>202</w:t>
      </w:r>
      <w:r>
        <w:rPr>
          <w:rFonts w:hint="default" w:ascii="Times New Roman" w:hAnsi="Times New Roman" w:eastAsia="仿宋_GB2312"/>
          <w:sz w:val="32"/>
          <w:lang w:val="en-US" w:eastAsia="zh-CN"/>
        </w:rPr>
        <w:t>4</w:t>
      </w:r>
      <w:r>
        <w:rPr>
          <w:rFonts w:hint="default" w:ascii="Times New Roman" w:hAnsi="Times New Roman" w:eastAsia="仿宋_GB2312"/>
          <w:sz w:val="32"/>
        </w:rPr>
        <w:t>年8月）进行了清理，重新制定了</w:t>
      </w:r>
      <w:r>
        <w:rPr>
          <w:rFonts w:hint="default" w:ascii="Times New Roman" w:hAnsi="Times New Roman" w:eastAsia="仿宋_GB2312"/>
          <w:sz w:val="32"/>
          <w:shd w:val="clear" w:color="auto" w:fill="FFFFFF"/>
        </w:rPr>
        <w:t>岳阳市</w:t>
      </w:r>
      <w:r>
        <w:rPr>
          <w:rFonts w:hint="eastAsia" w:ascii="Times New Roman" w:hAnsi="Times New Roman" w:eastAsia="仿宋_GB2312"/>
          <w:sz w:val="32"/>
          <w:shd w:val="clear" w:color="auto" w:fill="FFFFFF"/>
          <w:lang w:eastAsia="zh-CN"/>
        </w:rPr>
        <w:t>云溪区</w:t>
      </w:r>
      <w:r>
        <w:rPr>
          <w:rFonts w:hint="default" w:ascii="Times New Roman" w:hAnsi="Times New Roman" w:eastAsia="仿宋_GB2312"/>
          <w:sz w:val="32"/>
          <w:shd w:val="clear" w:color="auto" w:fill="FFFFFF"/>
        </w:rPr>
        <w:t>发展和改革</w:t>
      </w:r>
      <w:r>
        <w:rPr>
          <w:rFonts w:hint="eastAsia" w:ascii="Times New Roman" w:hAnsi="Times New Roman" w:eastAsia="仿宋_GB2312"/>
          <w:sz w:val="32"/>
          <w:shd w:val="clear" w:color="auto" w:fill="FFFFFF"/>
          <w:lang w:eastAsia="zh-CN"/>
        </w:rPr>
        <w:t>局</w:t>
      </w:r>
      <w:r>
        <w:rPr>
          <w:rFonts w:hint="default" w:ascii="Times New Roman" w:hAnsi="Times New Roman" w:eastAsia="仿宋_GB2312"/>
          <w:sz w:val="32"/>
          <w:shd w:val="clear" w:color="auto" w:fill="FFFFFF"/>
        </w:rPr>
        <w:t>《关于发布202</w:t>
      </w:r>
      <w:r>
        <w:rPr>
          <w:rFonts w:hint="eastAsia" w:ascii="Times New Roman" w:hAnsi="Times New Roman" w:eastAsia="仿宋_GB2312"/>
          <w:sz w:val="32"/>
          <w:shd w:val="clear" w:color="auto" w:fill="FFFFFF"/>
          <w:lang w:val="en-US" w:eastAsia="zh-CN"/>
        </w:rPr>
        <w:t>4</w:t>
      </w:r>
      <w:r>
        <w:rPr>
          <w:rFonts w:hint="default" w:ascii="Times New Roman" w:hAnsi="Times New Roman" w:eastAsia="仿宋_GB2312"/>
          <w:sz w:val="32"/>
          <w:shd w:val="clear" w:color="auto" w:fill="FFFFFF"/>
        </w:rPr>
        <w:t>年岳阳市行政事业性收费</w:t>
      </w:r>
      <w:r>
        <w:rPr>
          <w:rFonts w:hint="default" w:ascii="Times New Roman" w:hAnsi="Times New Roman" w:eastAsia="仿宋_GB2312"/>
          <w:sz w:val="32"/>
          <w:shd w:val="clear" w:color="auto" w:fill="FFFFFF"/>
          <w:lang w:eastAsia="zh-CN"/>
        </w:rPr>
        <w:t>和</w:t>
      </w:r>
      <w:r>
        <w:rPr>
          <w:rFonts w:hint="default" w:ascii="Times New Roman" w:hAnsi="Times New Roman" w:eastAsia="仿宋_GB2312"/>
          <w:sz w:val="32"/>
          <w:shd w:val="clear" w:color="auto" w:fill="FFFFFF"/>
        </w:rPr>
        <w:t>涉企行政事业性收费目录清单的公告》</w:t>
      </w:r>
      <w:r>
        <w:rPr>
          <w:rFonts w:hint="default" w:ascii="Times New Roman" w:hAnsi="Times New Roman" w:eastAsia="仿宋_GB2312"/>
          <w:sz w:val="32"/>
        </w:rPr>
        <w:t>现予公布</w:t>
      </w:r>
      <w:r>
        <w:rPr>
          <w:rFonts w:hint="eastAsia" w:ascii="Times New Roman" w:hAnsi="Times New Roman" w:eastAsia="仿宋_GB2312"/>
          <w:sz w:val="32"/>
          <w:lang w:eastAsia="zh-CN"/>
        </w:rPr>
        <w:t>。</w:t>
      </w:r>
      <w:r>
        <w:rPr>
          <w:rFonts w:hint="default" w:ascii="Times New Roman" w:hAnsi="Times New Roman" w:eastAsia="仿宋_GB2312"/>
          <w:sz w:val="32"/>
          <w:shd w:val="clear" w:color="auto" w:fill="FFFFFF"/>
        </w:rPr>
        <w:t>（</w:t>
      </w:r>
      <w:r>
        <w:rPr>
          <w:rFonts w:hint="default" w:ascii="Times New Roman" w:hAnsi="Times New Roman" w:eastAsia="仿宋_GB2312"/>
          <w:sz w:val="32"/>
          <w:shd w:val="clear" w:color="auto" w:fill="FFFFFF"/>
          <w:lang w:val="en-US" w:eastAsia="zh-CN"/>
        </w:rPr>
        <w:t>2023年第1</w:t>
      </w:r>
      <w:r>
        <w:rPr>
          <w:rFonts w:hint="default" w:ascii="Times New Roman" w:hAnsi="Times New Roman" w:eastAsia="仿宋_GB2312"/>
          <w:sz w:val="32"/>
          <w:shd w:val="clear" w:color="auto" w:fill="FFFFFF"/>
        </w:rPr>
        <w:t>号）</w:t>
      </w:r>
      <w:r>
        <w:rPr>
          <w:rFonts w:hint="default" w:ascii="Times New Roman" w:hAnsi="Times New Roman" w:eastAsia="仿宋_GB2312"/>
          <w:sz w:val="32"/>
        </w:rPr>
        <w:t>同时</w:t>
      </w:r>
      <w:r>
        <w:rPr>
          <w:rFonts w:hint="eastAsia" w:ascii="Times New Roman" w:hAnsi="Times New Roman" w:eastAsia="仿宋_GB2312"/>
          <w:sz w:val="32"/>
          <w:lang w:eastAsia="zh-CN"/>
        </w:rPr>
        <w:t>废止。</w:t>
      </w:r>
      <w:r>
        <w:rPr>
          <w:rFonts w:hint="default" w:ascii="Times New Roman" w:hAnsi="Times New Roman" w:eastAsia="仿宋_GB2312"/>
          <w:color w:val="333333"/>
          <w:sz w:val="32"/>
          <w:shd w:val="clear" w:color="auto" w:fill="FFFFFF"/>
        </w:rPr>
        <w:t>202</w:t>
      </w:r>
      <w:r>
        <w:rPr>
          <w:rFonts w:hint="default" w:ascii="Times New Roman" w:hAnsi="Times New Roman" w:eastAsia="仿宋_GB2312"/>
          <w:color w:val="333333"/>
          <w:sz w:val="32"/>
          <w:shd w:val="clear" w:color="auto" w:fill="FFFFFF"/>
          <w:lang w:val="en-US" w:eastAsia="zh-CN"/>
        </w:rPr>
        <w:t>4</w:t>
      </w:r>
      <w:r>
        <w:rPr>
          <w:rFonts w:hint="default" w:ascii="Times New Roman" w:hAnsi="Times New Roman" w:eastAsia="仿宋_GB2312"/>
          <w:color w:val="333333"/>
          <w:sz w:val="32"/>
          <w:shd w:val="clear" w:color="auto" w:fill="FFFFFF"/>
        </w:rPr>
        <w:t>年</w:t>
      </w:r>
      <w:r>
        <w:rPr>
          <w:rFonts w:hint="eastAsia" w:ascii="Times New Roman" w:hAnsi="Times New Roman" w:eastAsia="仿宋_GB2312"/>
          <w:color w:val="333333"/>
          <w:sz w:val="32"/>
          <w:shd w:val="clear" w:color="auto" w:fill="FFFFFF"/>
          <w:lang w:val="en-US" w:eastAsia="zh-CN"/>
        </w:rPr>
        <w:t>8</w:t>
      </w:r>
      <w:r>
        <w:rPr>
          <w:rFonts w:hint="default" w:ascii="Times New Roman" w:hAnsi="Times New Roman" w:eastAsia="仿宋_GB2312"/>
          <w:color w:val="333333"/>
          <w:sz w:val="32"/>
          <w:shd w:val="clear" w:color="auto" w:fill="FFFFFF"/>
        </w:rPr>
        <w:t>月以后调整的行政事业性收费政策按新文件规定执行。</w:t>
      </w:r>
    </w:p>
    <w:p>
      <w:pPr>
        <w:spacing w:line="600" w:lineRule="exact"/>
        <w:ind w:firstLine="640" w:firstLineChars="200"/>
        <w:rPr>
          <w:rFonts w:hint="default" w:ascii="Times New Roman" w:hAnsi="Times New Roman" w:eastAsia="仿宋_GB2312"/>
          <w:sz w:val="32"/>
        </w:rPr>
      </w:pPr>
    </w:p>
    <w:p>
      <w:pPr>
        <w:spacing w:line="600" w:lineRule="exact"/>
        <w:rPr>
          <w:rFonts w:hint="default" w:ascii="Times New Roman" w:hAnsi="Times New Roman" w:eastAsia="仿宋_GB2312"/>
          <w:sz w:val="32"/>
        </w:rPr>
      </w:pPr>
      <w:r>
        <w:rPr>
          <w:rFonts w:hint="default" w:ascii="Times New Roman" w:hAnsi="Times New Roman" w:eastAsia="仿宋_GB2312"/>
          <w:sz w:val="32"/>
        </w:rPr>
        <w:t>附件：</w:t>
      </w:r>
      <w:r>
        <w:rPr>
          <w:rFonts w:hint="default" w:ascii="Times New Roman" w:hAnsi="Times New Roman" w:eastAsia="楷体"/>
          <w:sz w:val="32"/>
          <w:lang w:val="en-US" w:eastAsia="zh-CN"/>
        </w:rPr>
        <w:t>1.2024</w:t>
      </w:r>
      <w:r>
        <w:rPr>
          <w:rFonts w:hint="default" w:ascii="Times New Roman" w:hAnsi="Times New Roman" w:eastAsia="仿宋_GB2312"/>
          <w:sz w:val="32"/>
          <w:lang w:val="en-US" w:eastAsia="zh-CN"/>
        </w:rPr>
        <w:t>年</w:t>
      </w:r>
      <w:r>
        <w:rPr>
          <w:rFonts w:hint="default" w:ascii="Times New Roman" w:hAnsi="Times New Roman" w:eastAsia="仿宋_GB2312"/>
          <w:sz w:val="32"/>
        </w:rPr>
        <w:t>岳阳市</w:t>
      </w:r>
      <w:r>
        <w:rPr>
          <w:rFonts w:hint="eastAsia" w:ascii="Times New Roman" w:hAnsi="Times New Roman" w:eastAsia="仿宋_GB2312"/>
          <w:sz w:val="32"/>
          <w:lang w:eastAsia="zh-CN"/>
        </w:rPr>
        <w:t>云溪区</w:t>
      </w:r>
      <w:r>
        <w:rPr>
          <w:rFonts w:hint="default" w:ascii="Times New Roman" w:hAnsi="Times New Roman" w:eastAsia="仿宋_GB2312"/>
          <w:sz w:val="32"/>
        </w:rPr>
        <w:t>行政事业性收费目录清单</w:t>
      </w:r>
    </w:p>
    <w:p>
      <w:pPr>
        <w:numPr>
          <w:ilvl w:val="0"/>
          <w:numId w:val="0"/>
        </w:numPr>
        <w:spacing w:line="600" w:lineRule="exact"/>
        <w:rPr>
          <w:rFonts w:hint="default" w:ascii="Times New Roman" w:hAnsi="Times New Roman" w:eastAsia="仿宋_GB2312"/>
          <w:sz w:val="32"/>
          <w:lang w:val="en-US" w:eastAsia="zh-CN"/>
        </w:rPr>
      </w:pPr>
      <w:r>
        <w:rPr>
          <w:rFonts w:hint="default" w:ascii="Times New Roman" w:hAnsi="Times New Roman" w:eastAsia="仿宋_GB2312"/>
          <w:sz w:val="32"/>
          <w:lang w:val="en-US" w:eastAsia="zh-CN"/>
        </w:rPr>
        <w:t xml:space="preserve">　　 </w:t>
      </w:r>
      <w:r>
        <w:rPr>
          <w:rFonts w:hint="default" w:ascii="Times New Roman" w:hAnsi="Times New Roman" w:eastAsia="仿宋_GB2312"/>
          <w:kern w:val="0"/>
          <w:sz w:val="32"/>
          <w:lang w:val="en-US" w:eastAsia="zh-CN"/>
        </w:rPr>
        <w:t xml:space="preserve"> 2.2024</w:t>
      </w:r>
      <w:r>
        <w:rPr>
          <w:rFonts w:hint="default" w:ascii="Times New Roman" w:hAnsi="Times New Roman" w:eastAsia="仿宋_GB2312"/>
          <w:kern w:val="0"/>
          <w:sz w:val="32"/>
          <w:shd w:val="clear" w:color="auto" w:fill="FFFFFF"/>
          <w:lang w:val="en-US" w:eastAsia="zh-CN"/>
        </w:rPr>
        <w:t>年</w:t>
      </w:r>
      <w:r>
        <w:rPr>
          <w:rFonts w:hint="default" w:ascii="Times New Roman" w:hAnsi="Times New Roman" w:eastAsia="仿宋_GB2312"/>
          <w:sz w:val="32"/>
        </w:rPr>
        <w:t>岳阳市</w:t>
      </w:r>
      <w:r>
        <w:rPr>
          <w:rFonts w:hint="eastAsia" w:ascii="Times New Roman" w:hAnsi="Times New Roman" w:eastAsia="仿宋_GB2312"/>
          <w:sz w:val="32"/>
          <w:lang w:eastAsia="zh-CN"/>
        </w:rPr>
        <w:t>云溪区</w:t>
      </w:r>
      <w:r>
        <w:rPr>
          <w:rFonts w:hint="default" w:ascii="Times New Roman" w:hAnsi="Times New Roman" w:eastAsia="仿宋_GB2312"/>
          <w:sz w:val="32"/>
        </w:rPr>
        <w:t>涉企行政事业性收费目录清单</w:t>
      </w:r>
      <w:r>
        <w:rPr>
          <w:rFonts w:hint="default" w:ascii="Times New Roman" w:hAnsi="Times New Roman" w:eastAsia="仿宋_GB2312"/>
          <w:sz w:val="32"/>
          <w:lang w:val="en-US" w:eastAsia="zh-CN"/>
        </w:rPr>
        <w:t xml:space="preserve"> </w:t>
      </w:r>
    </w:p>
    <w:p>
      <w:pPr>
        <w:numPr>
          <w:ilvl w:val="0"/>
          <w:numId w:val="0"/>
        </w:numPr>
        <w:spacing w:line="600" w:lineRule="exact"/>
        <w:rPr>
          <w:rFonts w:hint="default" w:ascii="Times New Roman" w:hAnsi="Times New Roman" w:eastAsia="仿宋_GB2312"/>
          <w:sz w:val="32"/>
          <w:lang w:val="en-US" w:eastAsia="zh-CN"/>
        </w:rPr>
      </w:pPr>
    </w:p>
    <w:p>
      <w:pPr>
        <w:spacing w:line="600" w:lineRule="exact"/>
        <w:ind w:firstLine="3520" w:firstLineChars="1100"/>
        <w:rPr>
          <w:rFonts w:hint="eastAsia" w:ascii="Times New Roman" w:hAnsi="Times New Roman" w:eastAsia="仿宋_GB2312"/>
          <w:sz w:val="32"/>
          <w:lang w:eastAsia="zh-CN"/>
        </w:rPr>
      </w:pPr>
      <w:r>
        <w:rPr>
          <w:rFonts w:hint="default" w:ascii="Times New Roman" w:hAnsi="Times New Roman" w:eastAsia="仿宋_GB2312"/>
          <w:sz w:val="32"/>
        </w:rPr>
        <w:t>岳阳市</w:t>
      </w:r>
      <w:r>
        <w:rPr>
          <w:rFonts w:hint="eastAsia" w:ascii="Times New Roman" w:hAnsi="Times New Roman" w:eastAsia="仿宋_GB2312"/>
          <w:sz w:val="32"/>
          <w:lang w:eastAsia="zh-CN"/>
        </w:rPr>
        <w:t>云溪区</w:t>
      </w:r>
      <w:r>
        <w:rPr>
          <w:rFonts w:hint="default" w:ascii="Times New Roman" w:hAnsi="Times New Roman" w:eastAsia="仿宋_GB2312"/>
          <w:sz w:val="32"/>
        </w:rPr>
        <w:t>发展和改革</w:t>
      </w:r>
      <w:r>
        <w:rPr>
          <w:rFonts w:hint="eastAsia" w:ascii="Times New Roman" w:hAnsi="Times New Roman" w:eastAsia="仿宋_GB2312"/>
          <w:sz w:val="32"/>
          <w:lang w:eastAsia="zh-CN"/>
        </w:rPr>
        <w:t>局</w:t>
      </w:r>
    </w:p>
    <w:p>
      <w:pPr>
        <w:spacing w:line="600" w:lineRule="exact"/>
        <w:ind w:firstLine="4480" w:firstLineChars="1400"/>
        <w:rPr>
          <w:rFonts w:hint="default" w:ascii="Times New Roman" w:hAnsi="Times New Roman" w:eastAsia="仿宋_GB2312"/>
          <w:sz w:val="32"/>
        </w:rPr>
        <w:sectPr>
          <w:footerReference r:id="rId3" w:type="default"/>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eastAsia="仿宋_GB2312"/>
          <w:sz w:val="32"/>
          <w:lang w:val="en-US" w:eastAsia="zh-CN"/>
        </w:rPr>
        <w:t>2024年</w:t>
      </w:r>
      <w:r>
        <w:rPr>
          <w:rFonts w:hint="eastAsia" w:ascii="Times New Roman" w:hAnsi="Times New Roman" w:eastAsia="仿宋_GB2312"/>
          <w:sz w:val="32"/>
          <w:lang w:val="en-US" w:eastAsia="zh-CN"/>
        </w:rPr>
        <w:t>10</w:t>
      </w:r>
      <w:r>
        <w:rPr>
          <w:rFonts w:hint="default" w:ascii="Times New Roman" w:hAnsi="Times New Roman" w:eastAsia="仿宋_GB2312"/>
          <w:sz w:val="32"/>
          <w:lang w:val="en-US" w:eastAsia="zh-CN"/>
        </w:rPr>
        <w:t>月</w:t>
      </w:r>
      <w:r>
        <w:rPr>
          <w:rFonts w:hint="eastAsia" w:ascii="Times New Roman" w:hAnsi="Times New Roman" w:eastAsia="仿宋_GB2312"/>
          <w:sz w:val="32"/>
          <w:lang w:val="en-US" w:eastAsia="zh-CN"/>
        </w:rPr>
        <w:t>25日</w:t>
      </w:r>
    </w:p>
    <w:p>
      <w:pPr>
        <w:spacing w:line="600" w:lineRule="exact"/>
        <w:rPr>
          <w:rFonts w:hint="default" w:ascii="Times New Roman" w:hAnsi="Times New Roman" w:eastAsia="仿宋_GB2312"/>
          <w:sz w:val="32"/>
        </w:rPr>
        <w:sectPr>
          <w:footerReference r:id="rId5" w:type="first"/>
          <w:footerReference r:id="rId4" w:type="default"/>
          <w:pgSz w:w="11906" w:h="16838"/>
          <w:pgMar w:top="1440" w:right="1800" w:bottom="1440" w:left="1800" w:header="851" w:footer="992" w:gutter="0"/>
          <w:paperSrc/>
          <w:pgNumType w:fmt="decimal"/>
          <w:cols w:space="720" w:num="1"/>
          <w:docGrid w:type="lines" w:linePitch="312" w:charSpace="0"/>
        </w:sectPr>
      </w:pPr>
    </w:p>
    <w:p>
      <w:pPr>
        <w:spacing w:line="600" w:lineRule="exact"/>
        <w:ind w:firstLine="640" w:firstLineChars="200"/>
        <w:rPr>
          <w:rFonts w:hint="default" w:ascii="Times New Roman" w:hAnsi="Times New Roman" w:eastAsia="仿宋_GB2312"/>
          <w:sz w:val="32"/>
        </w:rPr>
      </w:pPr>
    </w:p>
    <w:p>
      <w:pPr>
        <w:spacing w:line="600" w:lineRule="exact"/>
        <w:ind w:firstLine="640" w:firstLineChars="200"/>
        <w:rPr>
          <w:rFonts w:hint="default" w:ascii="Times New Roman" w:hAnsi="Times New Roman" w:eastAsia="仿宋_GB2312"/>
          <w:sz w:val="32"/>
        </w:rPr>
      </w:pPr>
    </w:p>
    <w:p>
      <w:pPr>
        <w:tabs>
          <w:tab w:val="left" w:pos="1010"/>
          <w:tab w:val="left" w:pos="1670"/>
          <w:tab w:val="left" w:pos="2945"/>
          <w:tab w:val="left" w:pos="3620"/>
          <w:tab w:val="left" w:pos="6161"/>
          <w:tab w:val="left" w:pos="6919"/>
          <w:tab w:val="left" w:pos="11029"/>
        </w:tabs>
        <w:rPr>
          <w:rFonts w:hint="default" w:ascii="Times New Roman" w:hAnsi="Times New Roman" w:eastAsia="宋体"/>
          <w:i w:val="0"/>
          <w:color w:val="000000"/>
          <w:sz w:val="24"/>
          <w:u w:val="none"/>
        </w:rPr>
      </w:pPr>
      <w:r>
        <w:rPr>
          <w:rStyle w:val="15"/>
          <w:rFonts w:hint="default" w:ascii="Times New Roman" w:hAnsi="Times New Roman"/>
          <w:lang w:val="en-US" w:eastAsia="zh-CN"/>
        </w:rPr>
        <w:t>附件</w:t>
      </w:r>
      <w:r>
        <w:rPr>
          <w:rStyle w:val="23"/>
          <w:rFonts w:hint="default" w:ascii="Times New Roman" w:hAnsi="Times New Roman" w:eastAsia="宋体"/>
          <w:lang w:val="en-US" w:eastAsia="zh-CN"/>
        </w:rPr>
        <w:t>1</w:t>
      </w:r>
      <w:r>
        <w:rPr>
          <w:rFonts w:hint="default" w:ascii="Times New Roman" w:hAnsi="Times New Roman" w:eastAsia="宋体"/>
          <w:i w:val="0"/>
          <w:color w:val="000000"/>
          <w:sz w:val="28"/>
          <w:u w:val="none"/>
        </w:rPr>
        <w:tab/>
      </w:r>
      <w:r>
        <w:rPr>
          <w:rFonts w:hint="default" w:ascii="Times New Roman" w:hAnsi="Times New Roman" w:eastAsia="宋体"/>
          <w:i w:val="0"/>
          <w:color w:val="000000"/>
          <w:sz w:val="24"/>
          <w:u w:val="none"/>
        </w:rPr>
        <w:tab/>
      </w:r>
      <w:r>
        <w:rPr>
          <w:rFonts w:hint="default" w:ascii="Times New Roman" w:hAnsi="Times New Roman" w:eastAsia="宋体"/>
          <w:i w:val="0"/>
          <w:color w:val="000000"/>
          <w:sz w:val="24"/>
          <w:u w:val="none"/>
        </w:rPr>
        <w:tab/>
      </w:r>
      <w:r>
        <w:rPr>
          <w:rFonts w:hint="default" w:ascii="Times New Roman" w:hAnsi="Times New Roman" w:eastAsia="宋体"/>
          <w:i w:val="0"/>
          <w:color w:val="000000"/>
          <w:sz w:val="24"/>
          <w:u w:val="none"/>
        </w:rPr>
        <w:tab/>
      </w:r>
      <w:r>
        <w:rPr>
          <w:rFonts w:hint="default" w:ascii="Times New Roman" w:hAnsi="Times New Roman" w:eastAsia="宋体"/>
          <w:i w:val="0"/>
          <w:color w:val="000000"/>
          <w:sz w:val="24"/>
          <w:u w:val="none"/>
        </w:rPr>
        <w:tab/>
      </w:r>
      <w:r>
        <w:rPr>
          <w:rFonts w:hint="default" w:ascii="Times New Roman" w:hAnsi="Times New Roman" w:eastAsia="宋体"/>
          <w:i w:val="0"/>
          <w:color w:val="000000"/>
          <w:sz w:val="24"/>
          <w:u w:val="none"/>
        </w:rPr>
        <w:tab/>
      </w:r>
      <w:r>
        <w:rPr>
          <w:rFonts w:hint="default" w:ascii="Times New Roman" w:hAnsi="Times New Roman" w:eastAsia="宋体"/>
          <w:i w:val="0"/>
          <w:color w:val="000000"/>
          <w:sz w:val="24"/>
          <w:u w:val="none"/>
        </w:rPr>
        <w:tab/>
      </w:r>
    </w:p>
    <w:p>
      <w:pPr>
        <w:keepNext w:val="0"/>
        <w:keepLines w:val="0"/>
        <w:widowControl/>
        <w:suppressLineNumbers w:val="0"/>
        <w:jc w:val="center"/>
        <w:textAlignment w:val="center"/>
        <w:rPr>
          <w:rFonts w:hint="default" w:ascii="Times New Roman" w:hAnsi="Times New Roman" w:eastAsia="宋体"/>
          <w:i w:val="0"/>
          <w:color w:val="000000"/>
          <w:kern w:val="2"/>
          <w:sz w:val="40"/>
          <w:u w:val="none"/>
          <w:lang w:val="en-US" w:eastAsia="zh-CN"/>
        </w:rPr>
      </w:pPr>
      <w:r>
        <w:rPr>
          <w:rStyle w:val="19"/>
          <w:rFonts w:hint="default" w:ascii="Times New Roman" w:hAnsi="Times New Roman"/>
          <w:i w:val="0"/>
          <w:lang w:val="en-US" w:eastAsia="zh-CN"/>
        </w:rPr>
        <w:t>2024年</w:t>
      </w:r>
      <w:r>
        <w:rPr>
          <w:rStyle w:val="19"/>
          <w:rFonts w:hint="default" w:ascii="Times New Roman" w:hAnsi="Times New Roman"/>
          <w:lang w:val="en-US" w:eastAsia="zh-CN"/>
        </w:rPr>
        <w:t>岳阳市</w:t>
      </w:r>
      <w:r>
        <w:rPr>
          <w:rStyle w:val="19"/>
          <w:rFonts w:hint="eastAsia" w:ascii="Times New Roman" w:hAnsi="Times New Roman"/>
          <w:lang w:val="en-US" w:eastAsia="zh-CN"/>
        </w:rPr>
        <w:t>云溪区</w:t>
      </w:r>
      <w:r>
        <w:rPr>
          <w:rStyle w:val="19"/>
          <w:rFonts w:hint="default" w:ascii="Times New Roman" w:hAnsi="Times New Roman"/>
          <w:lang w:val="en-US" w:eastAsia="zh-CN"/>
        </w:rPr>
        <w:t>行政事业性收费目录清单</w:t>
      </w:r>
    </w:p>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000000"/>
          <w:kern w:val="2"/>
          <w:sz w:val="28"/>
          <w:u w:val="none"/>
          <w:lang w:val="en-US" w:eastAsia="zh-CN"/>
        </w:rPr>
      </w:pPr>
      <w:r>
        <w:rPr>
          <w:rStyle w:val="18"/>
          <w:rFonts w:hint="default" w:ascii="Times New Roman" w:hAnsi="Times New Roman" w:eastAsia="楷体"/>
          <w:b w:val="0"/>
          <w:sz w:val="32"/>
          <w:lang w:val="en-US" w:eastAsia="zh-CN"/>
        </w:rPr>
        <w:t>（截至</w:t>
      </w:r>
      <w:r>
        <w:rPr>
          <w:rStyle w:val="23"/>
          <w:rFonts w:hint="default" w:ascii="Times New Roman" w:hAnsi="Times New Roman" w:eastAsia="楷体"/>
          <w:b w:val="0"/>
          <w:sz w:val="32"/>
          <w:lang w:val="en-US" w:eastAsia="zh-CN"/>
        </w:rPr>
        <w:t>2024</w:t>
      </w:r>
      <w:r>
        <w:rPr>
          <w:rStyle w:val="18"/>
          <w:rFonts w:hint="default" w:ascii="Times New Roman" w:hAnsi="Times New Roman" w:eastAsia="楷体"/>
          <w:b w:val="0"/>
          <w:sz w:val="32"/>
          <w:lang w:val="en-US" w:eastAsia="zh-CN"/>
        </w:rPr>
        <w:t>年</w:t>
      </w:r>
      <w:r>
        <w:rPr>
          <w:rStyle w:val="23"/>
          <w:rFonts w:hint="default" w:ascii="Times New Roman" w:hAnsi="Times New Roman" w:eastAsia="楷体"/>
          <w:b w:val="0"/>
          <w:sz w:val="32"/>
          <w:lang w:val="en-US" w:eastAsia="zh-CN"/>
        </w:rPr>
        <w:t>8</w:t>
      </w:r>
      <w:r>
        <w:rPr>
          <w:rStyle w:val="18"/>
          <w:rFonts w:hint="default" w:ascii="Times New Roman" w:hAnsi="Times New Roman" w:eastAsia="楷体"/>
          <w:b w:val="0"/>
          <w:sz w:val="32"/>
          <w:lang w:val="en-US" w:eastAsia="zh-CN"/>
        </w:rPr>
        <w:t>月）</w:t>
      </w:r>
    </w:p>
    <w:tbl>
      <w:tblPr>
        <w:tblStyle w:val="4"/>
        <w:tblW w:w="153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1" w:type="dxa"/>
          <w:bottom w:w="28" w:type="dxa"/>
          <w:right w:w="51" w:type="dxa"/>
        </w:tblCellMar>
      </w:tblPr>
      <w:tblGrid>
        <w:gridCol w:w="335"/>
        <w:gridCol w:w="675"/>
        <w:gridCol w:w="660"/>
        <w:gridCol w:w="1587"/>
        <w:gridCol w:w="675"/>
        <w:gridCol w:w="2498"/>
        <w:gridCol w:w="5440"/>
        <w:gridCol w:w="34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567" w:hRule="atLeast"/>
          <w:tblHeader/>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b/>
                <w:i w:val="0"/>
                <w:color w:val="auto"/>
                <w:sz w:val="20"/>
                <w:u w:val="none"/>
              </w:rPr>
            </w:pPr>
            <w:r>
              <w:rPr>
                <w:rFonts w:hint="default" w:ascii="Times New Roman" w:hAnsi="Times New Roman" w:eastAsia="宋体"/>
                <w:b/>
                <w:i w:val="0"/>
                <w:color w:val="auto"/>
                <w:kern w:val="0"/>
                <w:sz w:val="20"/>
                <w:u w:val="none"/>
                <w:lang w:val="en-US" w:eastAsia="zh-CN"/>
              </w:rPr>
              <w:t>序号</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b/>
                <w:i w:val="0"/>
                <w:color w:val="auto"/>
                <w:sz w:val="20"/>
                <w:u w:val="none"/>
              </w:rPr>
            </w:pPr>
            <w:r>
              <w:rPr>
                <w:rFonts w:hint="default" w:ascii="Times New Roman" w:hAnsi="Times New Roman" w:eastAsia="宋体"/>
                <w:b/>
                <w:i w:val="0"/>
                <w:color w:val="auto"/>
                <w:kern w:val="0"/>
                <w:sz w:val="20"/>
                <w:u w:val="none"/>
                <w:lang w:val="en-US" w:eastAsia="zh-CN"/>
              </w:rPr>
              <w:t>部门</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b/>
                <w:i w:val="0"/>
                <w:color w:val="auto"/>
                <w:sz w:val="20"/>
                <w:u w:val="none"/>
              </w:rPr>
            </w:pPr>
            <w:r>
              <w:rPr>
                <w:rFonts w:hint="default" w:ascii="Times New Roman" w:hAnsi="Times New Roman" w:eastAsia="宋体"/>
                <w:b/>
                <w:i w:val="0"/>
                <w:color w:val="auto"/>
                <w:kern w:val="0"/>
                <w:sz w:val="20"/>
                <w:u w:val="none"/>
                <w:lang w:val="en-US" w:eastAsia="zh-CN"/>
              </w:rPr>
              <w:t>项目</w:t>
            </w:r>
            <w:r>
              <w:rPr>
                <w:rStyle w:val="21"/>
                <w:rFonts w:hint="default" w:ascii="Times New Roman" w:hAnsi="Times New Roman" w:eastAsia="宋体"/>
                <w:b/>
                <w:color w:val="auto"/>
                <w:sz w:val="20"/>
                <w:lang w:val="en-US" w:eastAsia="zh-CN"/>
              </w:rPr>
              <w:br w:type="textWrapping"/>
            </w:r>
            <w:r>
              <w:rPr>
                <w:rStyle w:val="21"/>
                <w:rFonts w:hint="default" w:ascii="Times New Roman" w:hAnsi="Times New Roman" w:eastAsia="宋体"/>
                <w:b/>
                <w:color w:val="auto"/>
                <w:sz w:val="20"/>
                <w:lang w:val="en-US" w:eastAsia="zh-CN"/>
              </w:rPr>
              <w:t>序号</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b/>
                <w:i w:val="0"/>
                <w:color w:val="auto"/>
                <w:sz w:val="20"/>
                <w:u w:val="none"/>
              </w:rPr>
            </w:pPr>
            <w:r>
              <w:rPr>
                <w:rFonts w:hint="default" w:ascii="Times New Roman" w:hAnsi="Times New Roman" w:eastAsia="宋体"/>
                <w:b/>
                <w:i w:val="0"/>
                <w:color w:val="auto"/>
                <w:kern w:val="0"/>
                <w:sz w:val="20"/>
                <w:u w:val="none"/>
                <w:lang w:val="en-US" w:eastAsia="zh-CN"/>
              </w:rPr>
              <w:t>项目名称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b/>
                <w:i w:val="0"/>
                <w:color w:val="auto"/>
                <w:sz w:val="20"/>
                <w:u w:val="none"/>
              </w:rPr>
            </w:pPr>
            <w:r>
              <w:rPr>
                <w:rFonts w:hint="default" w:ascii="Times New Roman" w:hAnsi="Times New Roman" w:eastAsia="宋体"/>
                <w:b/>
                <w:i w:val="0"/>
                <w:color w:val="auto"/>
                <w:kern w:val="0"/>
                <w:sz w:val="20"/>
                <w:u w:val="none"/>
                <w:lang w:val="en-US" w:eastAsia="zh-CN"/>
              </w:rPr>
              <w:t>立项</w:t>
            </w:r>
            <w:r>
              <w:rPr>
                <w:rStyle w:val="21"/>
                <w:rFonts w:hint="default" w:ascii="Times New Roman" w:hAnsi="Times New Roman" w:eastAsia="宋体"/>
                <w:b/>
                <w:color w:val="auto"/>
                <w:sz w:val="20"/>
                <w:lang w:val="en-US" w:eastAsia="zh-CN"/>
              </w:rPr>
              <w:br w:type="textWrapping"/>
            </w:r>
            <w:r>
              <w:rPr>
                <w:rStyle w:val="21"/>
                <w:rFonts w:hint="default" w:ascii="Times New Roman" w:hAnsi="Times New Roman" w:eastAsia="宋体"/>
                <w:b/>
                <w:color w:val="auto"/>
                <w:sz w:val="20"/>
                <w:lang w:val="en-US" w:eastAsia="zh-CN"/>
              </w:rPr>
              <w:t>级次</w:t>
            </w: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b/>
                <w:i w:val="0"/>
                <w:color w:val="auto"/>
                <w:sz w:val="20"/>
                <w:u w:val="none"/>
              </w:rPr>
            </w:pPr>
            <w:r>
              <w:rPr>
                <w:rFonts w:hint="default" w:ascii="Times New Roman" w:hAnsi="Times New Roman" w:eastAsia="宋体"/>
                <w:b/>
                <w:i w:val="0"/>
                <w:color w:val="auto"/>
                <w:kern w:val="0"/>
                <w:sz w:val="20"/>
                <w:u w:val="none"/>
                <w:lang w:val="en-US" w:eastAsia="zh-CN"/>
              </w:rPr>
              <w:t>政策依据</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b/>
                <w:i w:val="0"/>
                <w:color w:val="auto"/>
                <w:sz w:val="20"/>
                <w:u w:val="none"/>
              </w:rPr>
            </w:pPr>
            <w:r>
              <w:rPr>
                <w:rFonts w:hint="default" w:ascii="Times New Roman" w:hAnsi="Times New Roman" w:eastAsia="宋体"/>
                <w:b/>
                <w:i w:val="0"/>
                <w:color w:val="auto"/>
                <w:kern w:val="0"/>
                <w:sz w:val="20"/>
                <w:u w:val="none"/>
                <w:lang w:val="en-US" w:eastAsia="zh-CN"/>
              </w:rPr>
              <w:t>收费标准</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b/>
                <w:i w:val="0"/>
                <w:color w:val="auto"/>
                <w:sz w:val="20"/>
                <w:u w:val="none"/>
              </w:rPr>
            </w:pPr>
            <w:r>
              <w:rPr>
                <w:rFonts w:hint="default" w:ascii="Times New Roman" w:hAnsi="Times New Roman" w:eastAsia="宋体"/>
                <w:b/>
                <w:i w:val="0"/>
                <w:color w:val="auto"/>
                <w:kern w:val="0"/>
                <w:sz w:val="20"/>
                <w:u w:val="none"/>
                <w:lang w:val="en-US" w:eastAsia="zh-CN"/>
              </w:rPr>
              <w:t>备</w:t>
            </w:r>
            <w:r>
              <w:rPr>
                <w:rFonts w:hint="eastAsia" w:ascii="Times New Roman" w:hAnsi="Times New Roman"/>
                <w:b/>
                <w:i w:val="0"/>
                <w:color w:val="auto"/>
                <w:kern w:val="0"/>
                <w:sz w:val="20"/>
                <w:u w:val="none"/>
                <w:lang w:val="en-US" w:eastAsia="zh-CN"/>
              </w:rPr>
              <w:t xml:space="preserve">    </w:t>
            </w:r>
            <w:r>
              <w:rPr>
                <w:rFonts w:hint="default" w:ascii="Times New Roman" w:hAnsi="Times New Roman" w:eastAsia="宋体"/>
                <w:b/>
                <w:i w:val="0"/>
                <w:color w:val="auto"/>
                <w:kern w:val="0"/>
                <w:sz w:val="20"/>
                <w:u w:val="none"/>
                <w:lang w:val="en-US" w:eastAsia="zh-CN"/>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1020"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一</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外事</w:t>
            </w:r>
            <w:r>
              <w:rPr>
                <w:rStyle w:val="21"/>
                <w:rFonts w:hint="default" w:ascii="Times New Roman" w:hAnsi="Times New Roman" w:eastAsia="宋体"/>
                <w:color w:val="auto"/>
                <w:sz w:val="20"/>
                <w:lang w:val="en-US" w:eastAsia="zh-CN"/>
              </w:rPr>
              <w:t xml:space="preserve">     侨务</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w:t>
            </w:r>
            <w:r>
              <w:rPr>
                <w:rStyle w:val="21"/>
                <w:rFonts w:hint="default" w:ascii="Times New Roman" w:hAnsi="Times New Roman" w:eastAsia="宋体"/>
                <w:color w:val="auto"/>
                <w:sz w:val="20"/>
                <w:lang w:val="en-US" w:eastAsia="zh-CN"/>
              </w:rPr>
              <w:t>、认证费（含加急）</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中央</w:t>
            </w: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计价格〔</w:t>
            </w:r>
            <w:r>
              <w:rPr>
                <w:rStyle w:val="21"/>
                <w:rFonts w:hint="default" w:ascii="Times New Roman" w:hAnsi="Times New Roman" w:eastAsia="宋体"/>
                <w:color w:val="auto"/>
                <w:sz w:val="20"/>
                <w:lang w:val="en-US" w:eastAsia="zh-CN"/>
              </w:rPr>
              <w:t>1999〕466号，价费字〔1992〕198号，湘发改价费规〔202</w:t>
            </w:r>
            <w:r>
              <w:rPr>
                <w:rStyle w:val="21"/>
                <w:rFonts w:hint="default" w:ascii="Times New Roman" w:hAnsi="Times New Roman"/>
                <w:color w:val="auto"/>
                <w:sz w:val="20"/>
                <w:lang w:val="en-US" w:eastAsia="zh-CN"/>
              </w:rPr>
              <w:t>3</w:t>
            </w:r>
            <w:r>
              <w:rPr>
                <w:rStyle w:val="21"/>
                <w:rFonts w:hint="default" w:ascii="Times New Roman" w:hAnsi="Times New Roman" w:eastAsia="宋体"/>
                <w:color w:val="auto"/>
                <w:sz w:val="20"/>
                <w:lang w:val="en-US" w:eastAsia="zh-CN"/>
              </w:rPr>
              <w:t>〕</w:t>
            </w:r>
            <w:r>
              <w:rPr>
                <w:rStyle w:val="21"/>
                <w:rFonts w:hint="default" w:ascii="Times New Roman" w:hAnsi="Times New Roman"/>
                <w:color w:val="auto"/>
                <w:sz w:val="20"/>
                <w:lang w:val="en-US" w:eastAsia="zh-CN"/>
              </w:rPr>
              <w:t>750</w:t>
            </w:r>
            <w:r>
              <w:rPr>
                <w:rStyle w:val="21"/>
                <w:rFonts w:hint="default" w:ascii="Times New Roman" w:hAnsi="Times New Roman" w:eastAsia="宋体"/>
                <w:color w:val="auto"/>
                <w:sz w:val="20"/>
                <w:lang w:val="en-US" w:eastAsia="zh-CN"/>
              </w:rPr>
              <w:t>号</w:t>
            </w:r>
            <w:r>
              <w:rPr>
                <w:rStyle w:val="21"/>
                <w:rFonts w:hint="default" w:ascii="Times New Roman" w:hAnsi="Times New Roman"/>
                <w:color w:val="auto"/>
                <w:sz w:val="20"/>
                <w:lang w:val="en-US" w:eastAsia="zh-CN"/>
              </w:rPr>
              <w:t>。</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1120"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w:t>
            </w:r>
            <w:r>
              <w:rPr>
                <w:rStyle w:val="21"/>
                <w:rFonts w:hint="default" w:ascii="Times New Roman" w:hAnsi="Times New Roman" w:eastAsia="宋体"/>
                <w:color w:val="auto"/>
                <w:sz w:val="20"/>
                <w:lang w:val="en-US" w:eastAsia="zh-CN"/>
              </w:rPr>
              <w:t>1）领事认证代办费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商业文件</w:t>
            </w:r>
            <w:r>
              <w:rPr>
                <w:rStyle w:val="21"/>
                <w:rFonts w:hint="default" w:ascii="Times New Roman" w:hAnsi="Times New Roman" w:eastAsia="宋体"/>
                <w:color w:val="auto"/>
                <w:sz w:val="20"/>
                <w:lang w:val="en-US" w:eastAsia="zh-CN"/>
              </w:rPr>
              <w:t>100元/件，民事证书50元/件</w:t>
            </w:r>
            <w:r>
              <w:rPr>
                <w:rStyle w:val="21"/>
                <w:rFonts w:hint="default" w:ascii="Times New Roman" w:hAnsi="Times New Roman"/>
                <w:color w:val="auto"/>
                <w:sz w:val="20"/>
                <w:lang w:val="en-US" w:eastAsia="zh-CN"/>
              </w:rPr>
              <w:t>。</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当事人要求在第</w:t>
            </w:r>
            <w:r>
              <w:rPr>
                <w:rStyle w:val="21"/>
                <w:rFonts w:hint="default" w:ascii="Times New Roman" w:hAnsi="Times New Roman" w:eastAsia="宋体"/>
                <w:color w:val="auto"/>
                <w:sz w:val="20"/>
                <w:lang w:val="en-US" w:eastAsia="zh-CN"/>
              </w:rPr>
              <w:t>1个工作日内寄出的，可另收加急费50元/件。另收取省出国（境）服务中心与使馆互寄邮费50元/件</w:t>
            </w:r>
            <w:r>
              <w:rPr>
                <w:rStyle w:val="21"/>
                <w:rFonts w:hint="default" w:ascii="Times New Roman" w:hAnsi="Times New Roman"/>
                <w:color w:val="auto"/>
                <w:sz w:val="20"/>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1020"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w:t>
            </w:r>
            <w:r>
              <w:rPr>
                <w:rStyle w:val="21"/>
                <w:rFonts w:hint="default" w:ascii="Times New Roman" w:hAnsi="Times New Roman" w:eastAsia="宋体"/>
                <w:color w:val="auto"/>
                <w:sz w:val="20"/>
                <w:lang w:val="en-US" w:eastAsia="zh-CN"/>
              </w:rPr>
              <w:t>2）自办出国认证代办费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商业文件</w:t>
            </w:r>
            <w:r>
              <w:rPr>
                <w:rStyle w:val="21"/>
                <w:rFonts w:hint="default" w:ascii="Times New Roman" w:hAnsi="Times New Roman" w:eastAsia="宋体"/>
                <w:color w:val="auto"/>
                <w:sz w:val="20"/>
                <w:lang w:val="en-US" w:eastAsia="zh-CN"/>
              </w:rPr>
              <w:t>130元/件，民事证书80元/件。</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本标准为4个工作日上报，需2个工作日内上报，可另收加急费50元/件。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1177"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2</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2</w:t>
            </w:r>
            <w:r>
              <w:rPr>
                <w:rStyle w:val="21"/>
                <w:rFonts w:hint="default" w:ascii="Times New Roman" w:hAnsi="Times New Roman" w:eastAsia="宋体"/>
                <w:color w:val="auto"/>
                <w:sz w:val="20"/>
                <w:lang w:val="en-US" w:eastAsia="zh-CN"/>
              </w:rPr>
              <w:t>、签证费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中央</w:t>
            </w: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财综〔</w:t>
            </w:r>
            <w:r>
              <w:rPr>
                <w:rStyle w:val="21"/>
                <w:rFonts w:hint="default" w:ascii="Times New Roman" w:hAnsi="Times New Roman" w:eastAsia="宋体"/>
                <w:color w:val="auto"/>
                <w:sz w:val="20"/>
                <w:lang w:val="en-US" w:eastAsia="zh-CN"/>
              </w:rPr>
              <w:t>2003〕45号，计价格〔1999〕466号，价费字〔1992〕198号，湘发改价费规〔202</w:t>
            </w:r>
            <w:r>
              <w:rPr>
                <w:rStyle w:val="21"/>
                <w:rFonts w:hint="default" w:ascii="Times New Roman" w:hAnsi="Times New Roman"/>
                <w:color w:val="auto"/>
                <w:sz w:val="20"/>
                <w:lang w:val="en-US" w:eastAsia="zh-CN"/>
              </w:rPr>
              <w:t>3</w:t>
            </w:r>
            <w:r>
              <w:rPr>
                <w:rStyle w:val="21"/>
                <w:rFonts w:hint="default" w:ascii="Times New Roman" w:hAnsi="Times New Roman" w:eastAsia="宋体"/>
                <w:color w:val="auto"/>
                <w:sz w:val="20"/>
                <w:lang w:val="en-US" w:eastAsia="zh-CN"/>
              </w:rPr>
              <w:t>〕</w:t>
            </w:r>
            <w:r>
              <w:rPr>
                <w:rStyle w:val="21"/>
                <w:rFonts w:hint="default" w:ascii="Times New Roman" w:hAnsi="Times New Roman"/>
                <w:color w:val="auto"/>
                <w:sz w:val="20"/>
                <w:lang w:val="en-US" w:eastAsia="zh-CN"/>
              </w:rPr>
              <w:t>750</w:t>
            </w:r>
            <w:r>
              <w:rPr>
                <w:rStyle w:val="21"/>
                <w:rFonts w:hint="default" w:ascii="Times New Roman" w:hAnsi="Times New Roman" w:eastAsia="宋体"/>
                <w:color w:val="auto"/>
                <w:sz w:val="20"/>
                <w:lang w:val="en-US" w:eastAsia="zh-CN"/>
              </w:rPr>
              <w:t>号</w:t>
            </w:r>
            <w:r>
              <w:rPr>
                <w:rStyle w:val="21"/>
                <w:rFonts w:hint="default" w:ascii="Times New Roman" w:hAnsi="Times New Roman"/>
                <w:color w:val="auto"/>
                <w:sz w:val="20"/>
                <w:lang w:val="en-US" w:eastAsia="zh-CN"/>
              </w:rPr>
              <w:t>。</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1020"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w:t>
            </w:r>
            <w:r>
              <w:rPr>
                <w:rStyle w:val="21"/>
                <w:rFonts w:hint="default" w:ascii="Times New Roman" w:hAnsi="Times New Roman" w:eastAsia="宋体"/>
                <w:color w:val="auto"/>
                <w:sz w:val="20"/>
                <w:lang w:val="en-US" w:eastAsia="zh-CN"/>
              </w:rPr>
              <w:t>1）因公出国外国签证代办费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300</w:t>
            </w:r>
            <w:r>
              <w:rPr>
                <w:rStyle w:val="21"/>
                <w:rFonts w:hint="default" w:ascii="Times New Roman" w:hAnsi="Times New Roman" w:eastAsia="宋体"/>
                <w:color w:val="auto"/>
                <w:sz w:val="20"/>
                <w:lang w:val="en-US" w:eastAsia="zh-CN"/>
              </w:rPr>
              <w:t>元/证·国</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1020"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w:t>
            </w:r>
            <w:r>
              <w:rPr>
                <w:rStyle w:val="21"/>
                <w:rFonts w:hint="default" w:ascii="Times New Roman" w:hAnsi="Times New Roman" w:eastAsia="宋体"/>
                <w:color w:val="auto"/>
                <w:sz w:val="20"/>
                <w:lang w:val="en-US" w:eastAsia="zh-CN"/>
              </w:rPr>
              <w:t>2）代填外国签证申请表（限于国家机关）</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10</w:t>
            </w:r>
            <w:r>
              <w:rPr>
                <w:rStyle w:val="21"/>
                <w:rFonts w:hint="default" w:ascii="Times New Roman" w:hAnsi="Times New Roman" w:eastAsia="宋体"/>
                <w:color w:val="auto"/>
                <w:sz w:val="20"/>
                <w:lang w:val="en-US" w:eastAsia="zh-CN"/>
              </w:rPr>
              <w:t>元/份</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680" w:hRule="atLeast"/>
          <w:jc w:val="center"/>
        </w:trPr>
        <w:tc>
          <w:tcPr>
            <w:tcW w:w="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二</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教育</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3</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w:t>
            </w:r>
            <w:r>
              <w:rPr>
                <w:rStyle w:val="21"/>
                <w:rFonts w:hint="default" w:ascii="Times New Roman" w:hAnsi="Times New Roman" w:eastAsia="宋体"/>
                <w:color w:val="auto"/>
                <w:sz w:val="20"/>
                <w:lang w:val="en-US" w:eastAsia="zh-CN"/>
              </w:rPr>
              <w:t>、公办幼儿园保教费、住宿费</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中央</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lang w:eastAsia="zh-CN"/>
              </w:rPr>
            </w:pPr>
            <w:r>
              <w:rPr>
                <w:rFonts w:hint="default" w:ascii="Times New Roman" w:hAnsi="Times New Roman" w:eastAsia="宋体"/>
                <w:i w:val="0"/>
                <w:color w:val="auto"/>
                <w:kern w:val="0"/>
                <w:sz w:val="20"/>
                <w:u w:val="none"/>
                <w:lang w:val="en-US" w:eastAsia="zh-CN"/>
              </w:rPr>
              <w:t>《幼儿园管理条例》，发改价格〔</w:t>
            </w:r>
            <w:r>
              <w:rPr>
                <w:rStyle w:val="21"/>
                <w:rFonts w:hint="default" w:ascii="Times New Roman" w:hAnsi="Times New Roman" w:eastAsia="宋体"/>
                <w:color w:val="auto"/>
                <w:sz w:val="20"/>
                <w:lang w:val="en-US" w:eastAsia="zh-CN"/>
              </w:rPr>
              <w:t>2011〕3207号，教财〔2020〕5号，湘发改价费规〔2020〕659号，湘发改价费规〔2023〕468号，</w:t>
            </w:r>
            <w:r>
              <w:rPr>
                <w:rFonts w:hint="default" w:ascii="Times New Roman" w:hAnsi="Times New Roman" w:eastAsia="宋体"/>
                <w:color w:val="auto"/>
                <w:kern w:val="0"/>
                <w:sz w:val="20"/>
              </w:rPr>
              <w:t>岳发改价费〔2022〕300号</w:t>
            </w:r>
            <w:r>
              <w:rPr>
                <w:rFonts w:hint="eastAsia" w:ascii="Times New Roman" w:hAnsi="Times New Roman"/>
                <w:color w:val="auto"/>
                <w:kern w:val="0"/>
                <w:sz w:val="20"/>
                <w:lang w:eastAsia="zh-CN"/>
              </w:rPr>
              <w:t>，</w:t>
            </w:r>
            <w:r>
              <w:rPr>
                <w:rFonts w:hint="eastAsia" w:ascii="宋体" w:hAnsi="宋体" w:eastAsia="宋体" w:cs="宋体"/>
                <w:color w:val="auto"/>
                <w:kern w:val="0"/>
                <w:sz w:val="20"/>
                <w:szCs w:val="20"/>
                <w:lang w:eastAsia="zh-CN"/>
              </w:rPr>
              <w:t>岳云发改</w:t>
            </w:r>
            <w:r>
              <w:rPr>
                <w:rStyle w:val="21"/>
                <w:rFonts w:hint="eastAsia" w:ascii="Times New Roman" w:hAnsi="Times New Roman" w:eastAsia="宋体" w:cs="Times New Roman"/>
                <w:i w:val="0"/>
                <w:color w:val="auto"/>
                <w:sz w:val="20"/>
                <w:lang w:val="en-US" w:eastAsia="zh-CN"/>
              </w:rPr>
              <w:t>〔2022〕51号</w:t>
            </w:r>
            <w:r>
              <w:rPr>
                <w:rFonts w:hint="default" w:ascii="Times New Roman" w:hAnsi="Times New Roman" w:eastAsia="宋体" w:cs="Times New Roman"/>
                <w:color w:val="auto"/>
                <w:kern w:val="0"/>
                <w:sz w:val="20"/>
                <w:lang w:eastAsia="zh-CN"/>
              </w:rPr>
              <w:t>。</w:t>
            </w:r>
          </w:p>
        </w:tc>
        <w:tc>
          <w:tcPr>
            <w:tcW w:w="54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snapToGrid w:val="0"/>
              <w:spacing w:before="0" w:beforeLines="0" w:beforeAutospacing="0" w:after="0" w:afterLines="0" w:afterAutospacing="0" w:line="0" w:lineRule="atLeast"/>
              <w:jc w:val="both"/>
              <w:textAlignment w:val="center"/>
              <w:rPr>
                <w:rFonts w:hint="default" w:ascii="Times New Roman" w:hAnsi="Times New Roman" w:eastAsia="宋体"/>
                <w:color w:val="auto"/>
                <w:kern w:val="0"/>
                <w:sz w:val="20"/>
              </w:rPr>
            </w:pPr>
            <w:r>
              <w:rPr>
                <w:rFonts w:hint="default" w:ascii="Times New Roman" w:hAnsi="Times New Roman" w:eastAsia="宋体"/>
                <w:color w:val="auto"/>
                <w:kern w:val="0"/>
                <w:sz w:val="20"/>
              </w:rPr>
              <w:t>（一） 核定我市公办幼儿园保教费最高收费标准：</w:t>
            </w:r>
          </w:p>
          <w:p>
            <w:pPr>
              <w:widowControl w:val="0"/>
              <w:snapToGrid w:val="0"/>
              <w:spacing w:before="0" w:beforeLines="0" w:beforeAutospacing="0" w:after="0" w:afterLines="0" w:afterAutospacing="0" w:line="0" w:lineRule="atLeast"/>
              <w:jc w:val="both"/>
              <w:textAlignment w:val="center"/>
              <w:rPr>
                <w:rFonts w:hint="default" w:ascii="Times New Roman" w:hAnsi="Times New Roman" w:eastAsia="宋体"/>
                <w:color w:val="auto"/>
                <w:kern w:val="0"/>
                <w:sz w:val="20"/>
              </w:rPr>
            </w:pPr>
            <w:r>
              <w:rPr>
                <w:rFonts w:hint="default" w:ascii="Times New Roman" w:hAnsi="Times New Roman" w:eastAsia="宋体"/>
                <w:color w:val="auto"/>
                <w:kern w:val="0"/>
                <w:sz w:val="20"/>
              </w:rPr>
              <w:t>1</w:t>
            </w:r>
            <w:r>
              <w:rPr>
                <w:rFonts w:hint="default" w:ascii="Times New Roman" w:hAnsi="Times New Roman"/>
                <w:color w:val="auto"/>
                <w:kern w:val="0"/>
                <w:sz w:val="20"/>
                <w:lang w:eastAsia="zh-CN"/>
              </w:rPr>
              <w:t>、</w:t>
            </w:r>
            <w:r>
              <w:rPr>
                <w:rFonts w:hint="default" w:ascii="Times New Roman" w:hAnsi="Times New Roman" w:eastAsia="宋体"/>
                <w:color w:val="auto"/>
                <w:kern w:val="0"/>
                <w:sz w:val="20"/>
              </w:rPr>
              <w:t>（省）市级示范园：岳阳市中心城区（含岳阳楼区、岳阳经济技术开发区、南湖新区、城陵矶新港区）、各县（市）区保教费650元/生·月；</w:t>
            </w:r>
          </w:p>
          <w:p>
            <w:pPr>
              <w:widowControl w:val="0"/>
              <w:snapToGrid w:val="0"/>
              <w:spacing w:before="0" w:beforeLines="0" w:beforeAutospacing="0" w:after="0" w:afterLines="0" w:afterAutospacing="0" w:line="0" w:lineRule="atLeast"/>
              <w:jc w:val="both"/>
              <w:textAlignment w:val="center"/>
              <w:rPr>
                <w:rFonts w:hint="default" w:ascii="Times New Roman" w:hAnsi="Times New Roman" w:eastAsia="宋体"/>
                <w:color w:val="auto"/>
                <w:kern w:val="0"/>
                <w:sz w:val="20"/>
              </w:rPr>
            </w:pPr>
            <w:r>
              <w:rPr>
                <w:rFonts w:hint="default" w:ascii="Times New Roman" w:hAnsi="Times New Roman" w:eastAsia="宋体"/>
                <w:color w:val="auto"/>
                <w:kern w:val="0"/>
                <w:sz w:val="20"/>
              </w:rPr>
              <w:t>2、县级示范园：510元/生·月；</w:t>
            </w:r>
          </w:p>
          <w:p>
            <w:pPr>
              <w:widowControl w:val="0"/>
              <w:snapToGrid w:val="0"/>
              <w:spacing w:before="0" w:beforeLines="0" w:beforeAutospacing="0" w:after="0" w:afterLines="0" w:afterAutospacing="0" w:line="0" w:lineRule="atLeast"/>
              <w:jc w:val="both"/>
              <w:textAlignment w:val="center"/>
              <w:rPr>
                <w:rFonts w:hint="default" w:ascii="Times New Roman" w:hAnsi="Times New Roman" w:eastAsia="宋体"/>
                <w:color w:val="auto"/>
                <w:kern w:val="0"/>
                <w:sz w:val="20"/>
              </w:rPr>
            </w:pPr>
            <w:r>
              <w:rPr>
                <w:rFonts w:hint="default" w:ascii="Times New Roman" w:hAnsi="Times New Roman" w:eastAsia="宋体"/>
                <w:color w:val="auto"/>
                <w:kern w:val="0"/>
                <w:sz w:val="20"/>
              </w:rPr>
              <w:t>3、标准园：420元/生·月；</w:t>
            </w:r>
          </w:p>
          <w:p>
            <w:pPr>
              <w:widowControl w:val="0"/>
              <w:snapToGrid w:val="0"/>
              <w:spacing w:before="0" w:beforeLines="0" w:beforeAutospacing="0" w:after="0" w:afterLines="0" w:afterAutospacing="0" w:line="0" w:lineRule="atLeast"/>
              <w:jc w:val="both"/>
              <w:textAlignment w:val="center"/>
              <w:rPr>
                <w:rFonts w:hint="default" w:ascii="Times New Roman" w:hAnsi="Times New Roman" w:eastAsia="宋体"/>
                <w:color w:val="auto"/>
                <w:kern w:val="0"/>
                <w:sz w:val="20"/>
              </w:rPr>
            </w:pPr>
            <w:r>
              <w:rPr>
                <w:rFonts w:hint="default" w:ascii="Times New Roman" w:hAnsi="Times New Roman" w:eastAsia="宋体"/>
                <w:color w:val="auto"/>
                <w:kern w:val="0"/>
                <w:sz w:val="20"/>
              </w:rPr>
              <w:t>4、自收自支的公办幼儿园保教费收费标准在同等级公办幼儿园保教费收费标准基础上可以适当上浮，上浮幅度最高不得超过30%。</w:t>
            </w:r>
          </w:p>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color w:val="auto"/>
                <w:kern w:val="0"/>
                <w:sz w:val="20"/>
              </w:rPr>
              <w:t>（二）住宿费收费标准由公办幼儿园登记注册地教育部门提出意见，报同级发改部门会同财政部门审批。</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680"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4</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2</w:t>
            </w:r>
            <w:r>
              <w:rPr>
                <w:rStyle w:val="21"/>
                <w:rFonts w:hint="default" w:ascii="Times New Roman" w:hAnsi="Times New Roman" w:eastAsia="宋体"/>
                <w:color w:val="auto"/>
                <w:sz w:val="20"/>
                <w:lang w:val="en-US" w:eastAsia="zh-CN"/>
              </w:rPr>
              <w:t>、普通高中学费、住宿费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中央</w:t>
            </w: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lang w:eastAsia="zh-CN"/>
              </w:rPr>
            </w:pPr>
            <w:r>
              <w:rPr>
                <w:rFonts w:hint="default" w:ascii="Times New Roman" w:hAnsi="Times New Roman" w:eastAsia="宋体"/>
                <w:i w:val="0"/>
                <w:color w:val="auto"/>
                <w:kern w:val="0"/>
                <w:sz w:val="20"/>
                <w:u w:val="none"/>
                <w:lang w:val="en-US" w:eastAsia="zh-CN"/>
              </w:rPr>
              <w:t>《中华人民共和国教育法》，《中华人民共和国价格法》，教财〔</w:t>
            </w:r>
            <w:r>
              <w:rPr>
                <w:rStyle w:val="21"/>
                <w:rFonts w:hint="default" w:ascii="Times New Roman" w:hAnsi="Times New Roman" w:eastAsia="宋体"/>
                <w:color w:val="auto"/>
                <w:sz w:val="20"/>
                <w:lang w:val="en-US" w:eastAsia="zh-CN"/>
              </w:rPr>
              <w:t>2020〕5号，湘发改价费〔2017〕915号，湘发改价费规〔2023〕468号，湘发改价费规〔2023〕611号</w:t>
            </w:r>
            <w:r>
              <w:rPr>
                <w:rStyle w:val="21"/>
                <w:rFonts w:hint="default" w:ascii="Times New Roman" w:hAnsi="Times New Roman"/>
                <w:color w:val="auto"/>
                <w:sz w:val="20"/>
                <w:lang w:val="en-US" w:eastAsia="zh-CN"/>
              </w:rPr>
              <w:t>，</w:t>
            </w:r>
            <w:r>
              <w:rPr>
                <w:rFonts w:hint="default" w:ascii="Times New Roman" w:hAnsi="Times New Roman" w:eastAsia="宋体"/>
                <w:color w:val="auto"/>
                <w:kern w:val="0"/>
                <w:sz w:val="20"/>
              </w:rPr>
              <w:t>岳发改价费〔202</w:t>
            </w:r>
            <w:r>
              <w:rPr>
                <w:rFonts w:hint="default" w:ascii="Times New Roman" w:hAnsi="Times New Roman"/>
                <w:color w:val="auto"/>
                <w:kern w:val="0"/>
                <w:sz w:val="20"/>
                <w:lang w:val="en-US" w:eastAsia="zh-CN"/>
              </w:rPr>
              <w:t>4</w:t>
            </w:r>
            <w:r>
              <w:rPr>
                <w:rFonts w:hint="default" w:ascii="Times New Roman" w:hAnsi="Times New Roman" w:eastAsia="宋体"/>
                <w:color w:val="auto"/>
                <w:kern w:val="0"/>
                <w:sz w:val="20"/>
              </w:rPr>
              <w:t>〕</w:t>
            </w:r>
            <w:r>
              <w:rPr>
                <w:rFonts w:hint="default" w:ascii="Times New Roman" w:hAnsi="Times New Roman"/>
                <w:color w:val="auto"/>
                <w:kern w:val="0"/>
                <w:sz w:val="20"/>
                <w:lang w:val="en-US" w:eastAsia="zh-CN"/>
              </w:rPr>
              <w:t>298</w:t>
            </w:r>
            <w:r>
              <w:rPr>
                <w:rFonts w:hint="default" w:ascii="Times New Roman" w:hAnsi="Times New Roman" w:eastAsia="宋体"/>
                <w:color w:val="auto"/>
                <w:kern w:val="0"/>
                <w:sz w:val="20"/>
              </w:rPr>
              <w:t>号</w:t>
            </w:r>
            <w:r>
              <w:rPr>
                <w:rFonts w:hint="default" w:ascii="Times New Roman" w:hAnsi="Times New Roman"/>
                <w:color w:val="auto"/>
                <w:kern w:val="0"/>
                <w:sz w:val="20"/>
                <w:lang w:eastAsia="zh-CN"/>
              </w:rPr>
              <w:t>。</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Style w:val="21"/>
                <w:rFonts w:hint="default" w:ascii="Times New Roman" w:hAnsi="Times New Roman" w:eastAsia="宋体"/>
                <w:i w:val="0"/>
                <w:color w:val="auto"/>
                <w:sz w:val="20"/>
                <w:lang w:val="en-US" w:eastAsia="zh-CN"/>
              </w:rPr>
              <w:t>1、学费：省级示范性高中1000元/期，其他高中800元/期。</w:t>
            </w:r>
            <w:r>
              <w:rPr>
                <w:rStyle w:val="21"/>
                <w:rFonts w:hint="default" w:ascii="Times New Roman" w:hAnsi="Times New Roman" w:eastAsia="宋体"/>
                <w:i w:val="0"/>
                <w:color w:val="auto"/>
                <w:sz w:val="20"/>
                <w:lang w:val="en-US" w:eastAsia="zh-CN"/>
              </w:rPr>
              <w:br w:type="textWrapping"/>
            </w:r>
            <w:r>
              <w:rPr>
                <w:rStyle w:val="21"/>
                <w:rFonts w:hint="default" w:ascii="Times New Roman" w:hAnsi="Times New Roman" w:eastAsia="宋体"/>
                <w:i w:val="0"/>
                <w:color w:val="auto"/>
                <w:sz w:val="20"/>
                <w:lang w:val="en-US" w:eastAsia="zh-CN"/>
              </w:rPr>
              <w:t>2、住宿费：一类（每间不超过4人，生均使用面积不低于6平方米）不超过600元/生·期，二类（每间不超过6人，生均使用面积不低于5平方米）不超过500元/生·期，三类（每间不超过8人，生均使用面积不低于4平方米）不超过400元/生·期，低于三类标准的不超过300元/生·期。</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680" w:hRule="atLeast"/>
          <w:jc w:val="center"/>
        </w:trPr>
        <w:tc>
          <w:tcPr>
            <w:tcW w:w="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3</w:t>
            </w:r>
            <w:r>
              <w:rPr>
                <w:rStyle w:val="21"/>
                <w:rFonts w:hint="default" w:ascii="Times New Roman" w:hAnsi="Times New Roman" w:eastAsia="宋体"/>
                <w:color w:val="auto"/>
                <w:sz w:val="20"/>
                <w:lang w:val="en-US" w:eastAsia="zh-CN"/>
              </w:rPr>
              <w:t>、中等职业学校学费、住宿费</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中央</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《中华人民共和国教育法》，《中华人民共和国价格法》，教财〔</w:t>
            </w:r>
            <w:r>
              <w:rPr>
                <w:rStyle w:val="21"/>
                <w:rFonts w:hint="default" w:ascii="Times New Roman" w:hAnsi="Times New Roman" w:eastAsia="宋体"/>
                <w:color w:val="auto"/>
                <w:sz w:val="20"/>
                <w:lang w:val="en-US" w:eastAsia="zh-CN"/>
              </w:rPr>
              <w:t>2020〕5号，湘发改价费规〔2021〕646号，湘发改价费规〔2023〕611号，湘发改价费规〔2023〕468号</w:t>
            </w:r>
            <w:r>
              <w:rPr>
                <w:rStyle w:val="21"/>
                <w:rFonts w:hint="default" w:ascii="Times New Roman" w:hAnsi="Times New Roman"/>
                <w:color w:val="auto"/>
                <w:sz w:val="20"/>
                <w:lang w:val="en-US" w:eastAsia="zh-CN"/>
              </w:rPr>
              <w:t>。</w:t>
            </w:r>
          </w:p>
        </w:tc>
        <w:tc>
          <w:tcPr>
            <w:tcW w:w="54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numPr>
                <w:ilvl w:val="0"/>
                <w:numId w:val="1"/>
              </w:numPr>
              <w:suppressLineNumbers w:val="0"/>
              <w:kinsoku/>
              <w:wordWrap/>
              <w:overflowPunct/>
              <w:topLinePunct w:val="0"/>
              <w:autoSpaceDE/>
              <w:autoSpaceDN/>
              <w:adjustRightInd/>
              <w:snapToGrid w:val="0"/>
              <w:spacing w:before="0" w:beforeLines="0" w:beforeAutospacing="0" w:after="0" w:afterLines="0" w:afterAutospacing="0" w:line="0" w:lineRule="atLeast"/>
              <w:jc w:val="left"/>
              <w:textAlignment w:val="center"/>
              <w:rPr>
                <w:rFonts w:hint="default" w:ascii="Times New Roman" w:hAnsi="Times New Roman" w:eastAsia="宋体"/>
                <w:i w:val="0"/>
                <w:color w:val="auto"/>
                <w:sz w:val="20"/>
                <w:u w:val="none"/>
              </w:rPr>
            </w:pPr>
            <w:r>
              <w:rPr>
                <w:rStyle w:val="21"/>
                <w:rFonts w:hint="default" w:ascii="Times New Roman" w:hAnsi="Times New Roman" w:eastAsia="宋体"/>
                <w:color w:val="auto"/>
                <w:sz w:val="20"/>
                <w:lang w:val="en-US" w:eastAsia="zh-CN"/>
              </w:rPr>
              <w:t>学费：（1）文、农、林、师范类 1900元/生·年。（2）经、法、教、管及其他 2000元/生·年。（3）工科、卫生、体育、服装、旅游、美容等应用技术 2800元/生·年。（4）艺术与新闻传播类：表演、美术专业 5000元/生·年，师范生2800元/生·年；其他专业 3300元/生·年，师范生2300元/生·年。（5）医药、公安类 3000元/生·年。国家级重点中等职业学校收费标准可上浮20%；省级示范性中等职业学校收费标准可上浮15%。同时具备国家级和省级重点资格的，不得重复上浮。</w:t>
            </w:r>
          </w:p>
          <w:p>
            <w:pPr>
              <w:keepNext w:val="0"/>
              <w:keepLines w:val="0"/>
              <w:pageBreakBefore w:val="0"/>
              <w:widowControl w:val="0"/>
              <w:numPr>
                <w:ilvl w:val="0"/>
                <w:numId w:val="0"/>
              </w:numPr>
              <w:suppressLineNumbers w:val="0"/>
              <w:kinsoku/>
              <w:wordWrap/>
              <w:overflowPunct/>
              <w:topLinePunct w:val="0"/>
              <w:autoSpaceDE/>
              <w:autoSpaceDN/>
              <w:adjustRightInd/>
              <w:snapToGrid w:val="0"/>
              <w:spacing w:before="0" w:beforeLines="0" w:beforeAutospacing="0" w:after="0" w:afterLines="0" w:afterAutospacing="0" w:line="0" w:lineRule="atLeast"/>
              <w:jc w:val="left"/>
              <w:textAlignment w:val="center"/>
              <w:rPr>
                <w:rFonts w:hint="default" w:ascii="Times New Roman" w:hAnsi="Times New Roman" w:eastAsia="宋体"/>
                <w:i w:val="0"/>
                <w:color w:val="auto"/>
                <w:sz w:val="20"/>
                <w:u w:val="none"/>
              </w:rPr>
            </w:pPr>
            <w:r>
              <w:rPr>
                <w:rStyle w:val="21"/>
                <w:rFonts w:hint="default" w:ascii="Times New Roman" w:hAnsi="Times New Roman" w:eastAsia="宋体"/>
                <w:color w:val="auto"/>
                <w:sz w:val="20"/>
                <w:lang w:val="en-US" w:eastAsia="zh-CN"/>
              </w:rPr>
              <w:t>2、住宿费：一类（每间不超过4人，生均使用面积不低于8平方米）不超过1200元/生·年，二类（每间不超过6人，生均使用面积不低于6平方米）不超过1000元/生·年，三类（每间不超过8人，生均使用面积不低于5平方米）不超过800元/生·年，低于三类标准的不超过600元/生·年。</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8334" w:hRule="atLeast"/>
          <w:jc w:val="center"/>
        </w:trPr>
        <w:tc>
          <w:tcPr>
            <w:tcW w:w="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6</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4</w:t>
            </w:r>
            <w:r>
              <w:rPr>
                <w:rStyle w:val="21"/>
                <w:rFonts w:hint="default" w:ascii="Times New Roman" w:hAnsi="Times New Roman" w:eastAsia="宋体"/>
                <w:color w:val="auto"/>
                <w:sz w:val="20"/>
                <w:lang w:val="en-US" w:eastAsia="zh-CN"/>
              </w:rPr>
              <w:t>、高等学校学费、</w:t>
            </w:r>
            <w:r>
              <w:rPr>
                <w:rStyle w:val="21"/>
                <w:rFonts w:hint="default" w:ascii="Times New Roman" w:hAnsi="Times New Roman" w:eastAsia="宋体"/>
                <w:i w:val="0"/>
                <w:color w:val="auto"/>
                <w:sz w:val="20"/>
                <w:lang w:val="en-US" w:eastAsia="zh-CN"/>
              </w:rPr>
              <w:t>住宿费（含国家开放大学）</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中央</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《中华人民共和国教育法》，《中华人民共和国价格法》，教财〔</w:t>
            </w:r>
            <w:r>
              <w:rPr>
                <w:rStyle w:val="21"/>
                <w:rFonts w:hint="default" w:ascii="Times New Roman" w:hAnsi="Times New Roman" w:eastAsia="宋体"/>
                <w:color w:val="auto"/>
                <w:sz w:val="20"/>
                <w:lang w:val="en-US" w:eastAsia="zh-CN"/>
              </w:rPr>
              <w:t>2020〕5号，湘发改价费规〔2023〕611号，湘发改价费规〔2021〕965号，湘发改价费规〔2021〕646号，湘发改价费规〔2022〕586号，湘发改价费规〔2023〕468号，湘发改价费规〔2023〕262号</w:t>
            </w:r>
            <w:r>
              <w:rPr>
                <w:rStyle w:val="21"/>
                <w:rFonts w:hint="default" w:ascii="Times New Roman" w:hAnsi="Times New Roman"/>
                <w:color w:val="auto"/>
                <w:sz w:val="20"/>
                <w:lang w:val="en-US" w:eastAsia="zh-CN"/>
              </w:rPr>
              <w:t>。</w:t>
            </w:r>
          </w:p>
        </w:tc>
        <w:tc>
          <w:tcPr>
            <w:tcW w:w="54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numPr>
                <w:ilvl w:val="0"/>
                <w:numId w:val="2"/>
              </w:numPr>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学费：</w:t>
            </w:r>
            <w:r>
              <w:rPr>
                <w:rStyle w:val="21"/>
                <w:rFonts w:hint="default" w:ascii="Times New Roman" w:hAnsi="Times New Roman" w:eastAsia="宋体"/>
                <w:color w:val="auto"/>
                <w:sz w:val="20"/>
                <w:lang w:val="en-US" w:eastAsia="zh-CN"/>
              </w:rPr>
              <w:t>1、公办本科高校：（1）农林、航海、地矿油类 ，3600 元/生·年。（2）文、史、哲、理类，一类学校 5300元/生·年 ，二类学校4500元/生·年</w:t>
            </w:r>
            <w:r>
              <w:rPr>
                <w:rStyle w:val="21"/>
                <w:rFonts w:hint="default" w:ascii="Times New Roman" w:hAnsi="Times New Roman"/>
                <w:color w:val="auto"/>
                <w:sz w:val="20"/>
                <w:lang w:val="en-US" w:eastAsia="zh-CN"/>
              </w:rPr>
              <w:t>，</w:t>
            </w:r>
            <w:r>
              <w:rPr>
                <w:rStyle w:val="21"/>
                <w:rFonts w:hint="default" w:ascii="Times New Roman" w:hAnsi="Times New Roman" w:eastAsia="宋体"/>
                <w:color w:val="auto"/>
                <w:sz w:val="20"/>
                <w:lang w:val="en-US" w:eastAsia="zh-CN"/>
              </w:rPr>
              <w:t>三类学校3800元/生·年。（3）经、法、教、管类，一类学校 5500 元/生·年，二类学校5000 元/生·年，三类学校4000元/生·年。（4）工科、体育类，一类学校 6500 元/生·年，二类学校5900元/生·年 ，三类学校4800元/生·年。（5）艺术与新闻传播类，表演、美术专业 8000 元/生·年，师范生一、二类学校5400元/生</w:t>
            </w:r>
            <w:r>
              <w:rPr>
                <w:rStyle w:val="21"/>
                <w:rFonts w:hint="default" w:ascii="Times New Roman" w:hAnsi="Times New Roman"/>
                <w:color w:val="auto"/>
                <w:sz w:val="20"/>
                <w:lang w:val="en-US" w:eastAsia="zh-CN"/>
              </w:rPr>
              <w:t>.</w:t>
            </w:r>
            <w:r>
              <w:rPr>
                <w:rStyle w:val="21"/>
                <w:rFonts w:hint="default" w:ascii="Times New Roman" w:hAnsi="Times New Roman" w:eastAsia="宋体"/>
                <w:color w:val="auto"/>
                <w:sz w:val="20"/>
                <w:lang w:val="en-US" w:eastAsia="zh-CN"/>
              </w:rPr>
              <w:t>年， 三类学校4800元/生·年；其他专业 6000元/生·年，师范生一、二类学校5000元/生·年， 三类学校4200元/生·年。（6）医药、公安类，一类学校7800元/生</w:t>
            </w:r>
            <w:r>
              <w:rPr>
                <w:rStyle w:val="21"/>
                <w:rFonts w:hint="default" w:ascii="Times New Roman" w:hAnsi="Times New Roman"/>
                <w:color w:val="auto"/>
                <w:sz w:val="20"/>
                <w:lang w:val="en-US" w:eastAsia="zh-CN"/>
              </w:rPr>
              <w:t>.</w:t>
            </w:r>
            <w:r>
              <w:rPr>
                <w:rStyle w:val="21"/>
                <w:rFonts w:hint="default" w:ascii="Times New Roman" w:hAnsi="Times New Roman" w:eastAsia="宋体"/>
                <w:color w:val="auto"/>
                <w:sz w:val="20"/>
                <w:lang w:val="en-US" w:eastAsia="zh-CN"/>
              </w:rPr>
              <w:t>年，二类学校7500元/生·年，三类学校5500元/生</w:t>
            </w:r>
            <w:r>
              <w:rPr>
                <w:rStyle w:val="21"/>
                <w:rFonts w:hint="default" w:ascii="Times New Roman" w:hAnsi="Times New Roman"/>
                <w:color w:val="auto"/>
                <w:sz w:val="20"/>
                <w:lang w:val="en-US" w:eastAsia="zh-CN"/>
              </w:rPr>
              <w:t>.</w:t>
            </w:r>
            <w:r>
              <w:rPr>
                <w:rStyle w:val="21"/>
                <w:rFonts w:hint="default" w:ascii="Times New Roman" w:hAnsi="Times New Roman" w:eastAsia="宋体"/>
                <w:color w:val="auto"/>
                <w:sz w:val="20"/>
                <w:lang w:val="en-US" w:eastAsia="zh-CN"/>
              </w:rPr>
              <w:t>年。三类公办本科高校农林、航海、地矿油、教育（师范）、艺术类等专业不实行热门专业学费标准上浮政策，其他热门专业可按专业学费标准上浮30%，但不得高于二类公办本科高校同类专业学费标准，且热门专业数不得超过本校所有实际开办专业数的20%。2、公办高职专科学校：（1）农林、航海、地矿油类3000元/生·年。（2）文、史、哲、理类 3200元/生·年 。（3）经、法、教、管类3500元/生·年。（4）工科、体育类4600元/生·年</w:t>
            </w:r>
            <w:r>
              <w:rPr>
                <w:rStyle w:val="21"/>
                <w:rFonts w:hint="default" w:ascii="Times New Roman" w:hAnsi="Times New Roman"/>
                <w:color w:val="auto"/>
                <w:sz w:val="20"/>
                <w:lang w:val="en-US" w:eastAsia="zh-CN"/>
              </w:rPr>
              <w:t>。</w:t>
            </w:r>
            <w:r>
              <w:rPr>
                <w:rStyle w:val="21"/>
                <w:rFonts w:hint="default" w:ascii="Times New Roman" w:hAnsi="Times New Roman" w:eastAsia="宋体"/>
                <w:color w:val="auto"/>
                <w:sz w:val="20"/>
                <w:lang w:val="en-US" w:eastAsia="zh-CN"/>
              </w:rPr>
              <w:t>（5）艺术与 新闻传播类，表演、美术专业 7500 元/生·年，师范生4400元/生·年；其他专业5500元/生·年，师范生3800元/生·年。（6）医药、公安类4200元/生·年。医药、公安类专业学费上浮不受专业比例限制，可在专业学费基础上上浮30%；列入国家和省精品工科专业、国家和省教学改革试点工科专业、国家级示范专业和校企合作订单培养专业，其学费标准上浮幅度不高于同类专业学费标准的10%。</w:t>
            </w:r>
          </w:p>
          <w:p>
            <w:pPr>
              <w:keepNext w:val="0"/>
              <w:keepLines w:val="0"/>
              <w:widowControl w:val="0"/>
              <w:numPr>
                <w:ilvl w:val="0"/>
                <w:numId w:val="0"/>
              </w:numPr>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Style w:val="21"/>
                <w:rFonts w:hint="default" w:ascii="Times New Roman" w:hAnsi="Times New Roman" w:eastAsia="宋体"/>
                <w:color w:val="auto"/>
                <w:sz w:val="20"/>
                <w:lang w:val="en-US" w:eastAsia="zh-CN"/>
              </w:rPr>
              <w:t>(二）住宿费：一类（每间不超过4人，生均使用面积不低于8</w:t>
            </w:r>
            <w:r>
              <w:rPr>
                <w:rFonts w:hint="default" w:ascii="Times New Roman" w:hAnsi="Times New Roman" w:eastAsia="宋体"/>
                <w:i w:val="0"/>
                <w:color w:val="auto"/>
                <w:kern w:val="0"/>
                <w:sz w:val="20"/>
                <w:u w:val="none"/>
                <w:lang w:val="en-US" w:eastAsia="zh-CN"/>
              </w:rPr>
              <w:t>m</w:t>
            </w:r>
            <w:r>
              <w:rPr>
                <w:rFonts w:hint="default" w:ascii="Times New Roman" w:hAnsi="Times New Roman" w:eastAsia="宋体"/>
                <w:i w:val="0"/>
                <w:color w:val="auto"/>
                <w:kern w:val="0"/>
                <w:sz w:val="20"/>
                <w:u w:val="none"/>
                <w:vertAlign w:val="superscript"/>
                <w:lang w:val="en-US" w:eastAsia="zh-CN"/>
              </w:rPr>
              <w:t>3</w:t>
            </w:r>
            <w:r>
              <w:rPr>
                <w:rStyle w:val="21"/>
                <w:rFonts w:hint="default" w:ascii="Times New Roman" w:hAnsi="Times New Roman" w:eastAsia="宋体"/>
                <w:color w:val="auto"/>
                <w:sz w:val="20"/>
                <w:lang w:val="en-US" w:eastAsia="zh-CN"/>
              </w:rPr>
              <w:t>）不超过1200元/生·年，二类（每间不超过6人，生均使用面积不低于6</w:t>
            </w:r>
            <w:r>
              <w:rPr>
                <w:rFonts w:hint="default" w:ascii="Times New Roman" w:hAnsi="Times New Roman" w:eastAsia="宋体"/>
                <w:i w:val="0"/>
                <w:color w:val="auto"/>
                <w:kern w:val="0"/>
                <w:sz w:val="20"/>
                <w:u w:val="none"/>
                <w:lang w:val="en-US" w:eastAsia="zh-CN"/>
              </w:rPr>
              <w:t>m</w:t>
            </w:r>
            <w:r>
              <w:rPr>
                <w:rFonts w:hint="default" w:ascii="Times New Roman" w:hAnsi="Times New Roman" w:eastAsia="宋体"/>
                <w:i w:val="0"/>
                <w:color w:val="auto"/>
                <w:kern w:val="0"/>
                <w:sz w:val="20"/>
                <w:u w:val="none"/>
                <w:vertAlign w:val="superscript"/>
                <w:lang w:val="en-US" w:eastAsia="zh-CN"/>
              </w:rPr>
              <w:t>3</w:t>
            </w:r>
            <w:r>
              <w:rPr>
                <w:rStyle w:val="21"/>
                <w:rFonts w:hint="default" w:ascii="Times New Roman" w:hAnsi="Times New Roman" w:eastAsia="宋体"/>
                <w:color w:val="auto"/>
                <w:sz w:val="20"/>
                <w:lang w:val="en-US" w:eastAsia="zh-CN"/>
              </w:rPr>
              <w:t>）不超过1000元/生·年，三类（每间不超过8人，生均使用面积不低于5</w:t>
            </w:r>
            <w:r>
              <w:rPr>
                <w:rFonts w:hint="default" w:ascii="Times New Roman" w:hAnsi="Times New Roman" w:eastAsia="宋体"/>
                <w:i w:val="0"/>
                <w:color w:val="auto"/>
                <w:kern w:val="0"/>
                <w:sz w:val="20"/>
                <w:u w:val="none"/>
                <w:lang w:val="en-US" w:eastAsia="zh-CN"/>
              </w:rPr>
              <w:t>m</w:t>
            </w:r>
            <w:r>
              <w:rPr>
                <w:rFonts w:hint="default" w:ascii="Times New Roman" w:hAnsi="Times New Roman" w:eastAsia="宋体"/>
                <w:i w:val="0"/>
                <w:color w:val="auto"/>
                <w:kern w:val="0"/>
                <w:sz w:val="20"/>
                <w:u w:val="none"/>
                <w:vertAlign w:val="superscript"/>
                <w:lang w:val="en-US" w:eastAsia="zh-CN"/>
              </w:rPr>
              <w:t>3</w:t>
            </w:r>
            <w:r>
              <w:rPr>
                <w:rStyle w:val="21"/>
                <w:rFonts w:hint="default" w:ascii="Times New Roman" w:hAnsi="Times New Roman" w:eastAsia="宋体"/>
                <w:color w:val="auto"/>
                <w:sz w:val="20"/>
                <w:lang w:val="en-US" w:eastAsia="zh-CN"/>
              </w:rPr>
              <w:t>）不超过800元/生·年，低于三类标准的不超过600元/生·年。</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964"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三</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公安</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7</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w:t>
            </w:r>
            <w:r>
              <w:rPr>
                <w:rStyle w:val="21"/>
                <w:rFonts w:hint="default" w:ascii="Times New Roman" w:hAnsi="Times New Roman" w:eastAsia="宋体"/>
                <w:color w:val="auto"/>
                <w:sz w:val="20"/>
                <w:lang w:val="en-US" w:eastAsia="zh-CN"/>
              </w:rPr>
              <w:t>、证照费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中央</w:t>
            </w: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湘财综〔</w:t>
            </w:r>
            <w:r>
              <w:rPr>
                <w:rStyle w:val="21"/>
                <w:rFonts w:hint="default" w:ascii="Times New Roman" w:hAnsi="Times New Roman" w:eastAsia="宋体"/>
                <w:color w:val="auto"/>
                <w:sz w:val="20"/>
                <w:lang w:val="en-US" w:eastAsia="zh-CN"/>
              </w:rPr>
              <w:t>2010〕15号，湘发改价费规〔2021〕226号</w:t>
            </w:r>
            <w:r>
              <w:rPr>
                <w:rStyle w:val="21"/>
                <w:rFonts w:hint="default" w:ascii="Times New Roman" w:hAnsi="Times New Roman"/>
                <w:color w:val="auto"/>
                <w:sz w:val="20"/>
                <w:lang w:val="en-US" w:eastAsia="zh-CN"/>
              </w:rPr>
              <w:t>。</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964"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w:t>
            </w:r>
            <w:r>
              <w:rPr>
                <w:rStyle w:val="21"/>
                <w:rFonts w:hint="default" w:ascii="Times New Roman" w:hAnsi="Times New Roman" w:eastAsia="宋体"/>
                <w:color w:val="auto"/>
                <w:sz w:val="20"/>
                <w:lang w:val="en-US" w:eastAsia="zh-CN"/>
              </w:rPr>
              <w:t>外国人证件费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价费字〔</w:t>
            </w:r>
            <w:r>
              <w:rPr>
                <w:rStyle w:val="21"/>
                <w:rFonts w:hint="default" w:ascii="Times New Roman" w:hAnsi="Times New Roman" w:eastAsia="宋体"/>
                <w:color w:val="auto"/>
                <w:sz w:val="20"/>
                <w:lang w:val="en-US" w:eastAsia="zh-CN"/>
              </w:rPr>
              <w:t>1992〕240号，公通字〔2000〕99号，公办〔2022〕136号，湘发改价费规〔2021〕226号</w:t>
            </w:r>
            <w:r>
              <w:rPr>
                <w:rStyle w:val="21"/>
                <w:rFonts w:hint="default" w:ascii="Times New Roman" w:hAnsi="Times New Roman"/>
                <w:color w:val="auto"/>
                <w:sz w:val="20"/>
                <w:lang w:val="en-US" w:eastAsia="zh-CN"/>
              </w:rPr>
              <w:t>。</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964"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Style w:val="21"/>
                <w:rFonts w:hint="default" w:ascii="Times New Roman" w:hAnsi="Times New Roman" w:eastAsia="宋体"/>
                <w:color w:val="auto"/>
                <w:sz w:val="20"/>
                <w:lang w:val="en-US" w:eastAsia="zh-CN"/>
              </w:rPr>
              <w:t>①居留许可</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财综〔</w:t>
            </w:r>
            <w:r>
              <w:rPr>
                <w:rStyle w:val="21"/>
                <w:rFonts w:hint="default" w:ascii="Times New Roman" w:hAnsi="Times New Roman" w:eastAsia="宋体"/>
                <w:color w:val="auto"/>
                <w:sz w:val="20"/>
                <w:lang w:val="en-US" w:eastAsia="zh-CN"/>
              </w:rPr>
              <w:t>2004〕60号，发改价格〔2004〕2230号</w:t>
            </w:r>
            <w:r>
              <w:rPr>
                <w:rStyle w:val="21"/>
                <w:rFonts w:hint="default" w:ascii="Times New Roman" w:hAnsi="Times New Roman"/>
                <w:color w:val="auto"/>
                <w:sz w:val="20"/>
                <w:lang w:val="en-US" w:eastAsia="zh-CN"/>
              </w:rPr>
              <w:t>。</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有效期不满</w:t>
            </w:r>
            <w:r>
              <w:rPr>
                <w:rStyle w:val="21"/>
                <w:rFonts w:hint="default" w:ascii="Times New Roman" w:hAnsi="Times New Roman" w:eastAsia="宋体"/>
                <w:color w:val="auto"/>
                <w:sz w:val="20"/>
                <w:lang w:val="en-US" w:eastAsia="zh-CN"/>
              </w:rPr>
              <w:t>1年400元/人，1-3年（含1年）800元/人，3-5年（含3年、5年）1000元/人，减少偕行人200元/人次，居留许可变更200元/次。</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964"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Style w:val="21"/>
                <w:rFonts w:hint="default" w:ascii="Times New Roman" w:hAnsi="Times New Roman" w:eastAsia="宋体"/>
                <w:color w:val="auto"/>
                <w:sz w:val="20"/>
                <w:lang w:val="en-US" w:eastAsia="zh-CN"/>
              </w:rPr>
              <w:t>②永久居留申请</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财综〔</w:t>
            </w:r>
            <w:r>
              <w:rPr>
                <w:rStyle w:val="21"/>
                <w:rFonts w:hint="default" w:ascii="Times New Roman" w:hAnsi="Times New Roman" w:eastAsia="宋体"/>
                <w:color w:val="auto"/>
                <w:sz w:val="20"/>
                <w:lang w:val="en-US" w:eastAsia="zh-CN"/>
              </w:rPr>
              <w:t>2004〕32号，发改价格〔2004〕1267号</w:t>
            </w:r>
            <w:r>
              <w:rPr>
                <w:rStyle w:val="21"/>
                <w:rFonts w:hint="default" w:ascii="Times New Roman" w:hAnsi="Times New Roman"/>
                <w:color w:val="auto"/>
                <w:sz w:val="20"/>
                <w:lang w:val="en-US" w:eastAsia="zh-CN"/>
              </w:rPr>
              <w:t>。</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1500</w:t>
            </w:r>
            <w:r>
              <w:rPr>
                <w:rStyle w:val="21"/>
                <w:rFonts w:hint="default" w:ascii="Times New Roman" w:hAnsi="Times New Roman" w:eastAsia="宋体"/>
                <w:color w:val="auto"/>
                <w:sz w:val="20"/>
                <w:lang w:val="en-US" w:eastAsia="zh-CN"/>
              </w:rPr>
              <w:t>元/人</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1814"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Style w:val="21"/>
                <w:rFonts w:hint="default" w:ascii="Times New Roman" w:hAnsi="Times New Roman" w:eastAsia="宋体"/>
                <w:color w:val="auto"/>
                <w:sz w:val="20"/>
                <w:lang w:val="en-US" w:eastAsia="zh-CN"/>
              </w:rPr>
              <w:t>③永久居留身份证工本费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财综〔</w:t>
            </w:r>
            <w:r>
              <w:rPr>
                <w:rStyle w:val="21"/>
                <w:rFonts w:hint="default" w:ascii="Times New Roman" w:hAnsi="Times New Roman" w:eastAsia="宋体"/>
                <w:color w:val="auto"/>
                <w:sz w:val="20"/>
                <w:lang w:val="en-US" w:eastAsia="zh-CN"/>
              </w:rPr>
              <w:t>2004〕32号，发改价格〔2004〕1267号，财税〔2018〕10号</w:t>
            </w:r>
            <w:r>
              <w:rPr>
                <w:rStyle w:val="21"/>
                <w:rFonts w:hint="default" w:ascii="Times New Roman" w:hAnsi="Times New Roman"/>
                <w:color w:val="auto"/>
                <w:sz w:val="20"/>
                <w:lang w:val="en-US" w:eastAsia="zh-CN"/>
              </w:rPr>
              <w:t>。</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因有效期满、内容变更，申请换发或补发证</w:t>
            </w:r>
            <w:r>
              <w:rPr>
                <w:rStyle w:val="21"/>
                <w:rFonts w:hint="default" w:ascii="Times New Roman" w:hAnsi="Times New Roman" w:eastAsia="宋体"/>
                <w:color w:val="auto"/>
                <w:sz w:val="20"/>
                <w:lang w:val="en-US" w:eastAsia="zh-CN"/>
              </w:rPr>
              <w:t>300元/证，丢失、损坏换领证600元/证。</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964"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Style w:val="21"/>
                <w:rFonts w:hint="default" w:ascii="Times New Roman" w:hAnsi="Times New Roman" w:eastAsia="宋体"/>
                <w:color w:val="auto"/>
                <w:sz w:val="20"/>
                <w:lang w:val="en-US" w:eastAsia="zh-CN"/>
              </w:rPr>
              <w:t>④出入境证</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公通字〔</w:t>
            </w:r>
            <w:r>
              <w:rPr>
                <w:rStyle w:val="21"/>
                <w:rFonts w:hint="default" w:ascii="Times New Roman" w:hAnsi="Times New Roman" w:eastAsia="宋体"/>
                <w:color w:val="auto"/>
                <w:sz w:val="20"/>
                <w:lang w:val="en-US" w:eastAsia="zh-CN"/>
              </w:rPr>
              <w:t>1996〕89号</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100</w:t>
            </w:r>
            <w:r>
              <w:rPr>
                <w:rStyle w:val="21"/>
                <w:rFonts w:hint="default" w:ascii="Times New Roman" w:hAnsi="Times New Roman" w:eastAsia="宋体"/>
                <w:color w:val="auto"/>
                <w:sz w:val="20"/>
                <w:lang w:val="en-US" w:eastAsia="zh-CN"/>
              </w:rPr>
              <w:t>元/证</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964"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Style w:val="21"/>
                <w:rFonts w:hint="default" w:ascii="Times New Roman" w:hAnsi="Times New Roman" w:eastAsia="宋体"/>
                <w:color w:val="auto"/>
                <w:sz w:val="20"/>
                <w:lang w:val="en-US" w:eastAsia="zh-CN"/>
              </w:rPr>
              <w:t>⑤旅行证</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公通字〔</w:t>
            </w:r>
            <w:r>
              <w:rPr>
                <w:rStyle w:val="21"/>
                <w:rFonts w:hint="default" w:ascii="Times New Roman" w:hAnsi="Times New Roman" w:eastAsia="宋体"/>
                <w:color w:val="auto"/>
                <w:sz w:val="20"/>
                <w:lang w:val="en-US" w:eastAsia="zh-CN"/>
              </w:rPr>
              <w:t>1996〕89号</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50</w:t>
            </w:r>
            <w:r>
              <w:rPr>
                <w:rStyle w:val="21"/>
                <w:rFonts w:hint="default" w:ascii="Times New Roman" w:hAnsi="Times New Roman" w:eastAsia="宋体"/>
                <w:color w:val="auto"/>
                <w:sz w:val="20"/>
                <w:lang w:val="en-US" w:eastAsia="zh-CN"/>
              </w:rPr>
              <w:t>元/证</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691"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Style w:val="21"/>
                <w:rFonts w:hint="default" w:ascii="Times New Roman" w:hAnsi="Times New Roman" w:eastAsia="宋体"/>
                <w:color w:val="auto"/>
                <w:sz w:val="20"/>
                <w:lang w:val="en-US" w:eastAsia="zh-CN"/>
              </w:rPr>
              <w:t>⑥外国人停留证</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公境传〔</w:t>
            </w:r>
            <w:r>
              <w:rPr>
                <w:rStyle w:val="21"/>
                <w:rFonts w:hint="default" w:ascii="Times New Roman" w:hAnsi="Times New Roman" w:eastAsia="宋体"/>
                <w:color w:val="auto"/>
                <w:sz w:val="20"/>
                <w:lang w:val="en-US" w:eastAsia="zh-CN"/>
              </w:rPr>
              <w:t>2013〕640号</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160</w:t>
            </w:r>
            <w:r>
              <w:rPr>
                <w:rStyle w:val="21"/>
                <w:rFonts w:hint="default" w:ascii="Times New Roman" w:hAnsi="Times New Roman" w:eastAsia="宋体"/>
                <w:color w:val="auto"/>
                <w:sz w:val="20"/>
                <w:lang w:val="en-US" w:eastAsia="zh-CN"/>
              </w:rPr>
              <w:t>元/证</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2530"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(2)</w:t>
            </w:r>
            <w:r>
              <w:rPr>
                <w:rStyle w:val="21"/>
                <w:rFonts w:hint="default" w:ascii="Times New Roman" w:hAnsi="Times New Roman" w:eastAsia="宋体"/>
                <w:color w:val="auto"/>
                <w:sz w:val="20"/>
                <w:lang w:val="en-US" w:eastAsia="zh-CN"/>
              </w:rPr>
              <w:t>公民出入境证件费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《中华人民共和国护照法》，价费字〔</w:t>
            </w:r>
            <w:r>
              <w:rPr>
                <w:rStyle w:val="21"/>
                <w:rFonts w:hint="default" w:ascii="Times New Roman" w:hAnsi="Times New Roman" w:eastAsia="宋体"/>
                <w:color w:val="auto"/>
                <w:sz w:val="20"/>
                <w:lang w:val="en-US" w:eastAsia="zh-CN"/>
              </w:rPr>
              <w:t>1993〕164号，价费字〔1992〕240号，公通字〔2000〕99号，发改价格〔2017〕1186号，发改价格〔2019〕914号，财税函〔2018〕1号，公办〔2022〕136号，湘发改价费规〔2021〕226号</w:t>
            </w:r>
            <w:r>
              <w:rPr>
                <w:rStyle w:val="21"/>
                <w:rFonts w:hint="default" w:ascii="Times New Roman" w:hAnsi="Times New Roman"/>
                <w:color w:val="auto"/>
                <w:sz w:val="20"/>
                <w:lang w:val="en-US" w:eastAsia="zh-CN"/>
              </w:rPr>
              <w:t>。</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680"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Style w:val="21"/>
                <w:rFonts w:hint="default" w:ascii="Times New Roman" w:hAnsi="Times New Roman" w:eastAsia="宋体"/>
                <w:color w:val="auto"/>
                <w:sz w:val="20"/>
                <w:lang w:val="en-US" w:eastAsia="zh-CN"/>
              </w:rPr>
              <w:t>①因私护照</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发改价格〔</w:t>
            </w:r>
            <w:r>
              <w:rPr>
                <w:rStyle w:val="21"/>
                <w:rFonts w:hint="default" w:ascii="Times New Roman" w:hAnsi="Times New Roman" w:eastAsia="宋体"/>
                <w:color w:val="auto"/>
                <w:sz w:val="20"/>
                <w:lang w:val="en-US" w:eastAsia="zh-CN"/>
              </w:rPr>
              <w:t>2013〕1494号，计价格〔2000〕293号，价费字〔1993〕164号，发改价格〔2019〕914号，湘发改价费规〔2021〕226号，财政部、国家发展改革委关于取消、免征部分出入境证件收费的公告（2021年第22号）</w:t>
            </w:r>
            <w:r>
              <w:rPr>
                <w:rStyle w:val="21"/>
                <w:rFonts w:hint="default" w:ascii="Times New Roman" w:hAnsi="Times New Roman"/>
                <w:color w:val="auto"/>
                <w:sz w:val="20"/>
                <w:lang w:val="en-US" w:eastAsia="zh-CN"/>
              </w:rPr>
              <w:t>。</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Style w:val="21"/>
                <w:rFonts w:hint="default" w:ascii="Times New Roman" w:hAnsi="Times New Roman"/>
                <w:color w:val="auto"/>
                <w:sz w:val="20"/>
                <w:lang w:val="en-US" w:eastAsia="zh-CN"/>
              </w:rPr>
            </w:pPr>
            <w:r>
              <w:rPr>
                <w:rFonts w:hint="default" w:ascii="Times New Roman" w:hAnsi="Times New Roman" w:eastAsia="宋体"/>
                <w:i w:val="0"/>
                <w:color w:val="auto"/>
                <w:kern w:val="0"/>
                <w:sz w:val="20"/>
                <w:u w:val="none"/>
                <w:lang w:val="en-US" w:eastAsia="zh-CN"/>
              </w:rPr>
              <w:t>领取护照及丢失、损坏换领护照</w:t>
            </w:r>
            <w:r>
              <w:rPr>
                <w:rStyle w:val="21"/>
                <w:rFonts w:hint="default" w:ascii="Times New Roman" w:hAnsi="Times New Roman" w:eastAsia="宋体"/>
                <w:color w:val="auto"/>
                <w:sz w:val="20"/>
                <w:lang w:val="en-US" w:eastAsia="zh-CN"/>
              </w:rPr>
              <w:t>120元/本</w:t>
            </w:r>
            <w:r>
              <w:rPr>
                <w:rStyle w:val="21"/>
                <w:rFonts w:hint="default" w:ascii="Times New Roman" w:hAnsi="Times New Roman"/>
                <w:color w:val="auto"/>
                <w:sz w:val="20"/>
                <w:lang w:val="en-US" w:eastAsia="zh-CN"/>
              </w:rPr>
              <w:t>，</w:t>
            </w:r>
            <w:r>
              <w:rPr>
                <w:rFonts w:hint="default" w:ascii="Times New Roman" w:hAnsi="Times New Roman" w:eastAsia="宋体"/>
                <w:i w:val="0"/>
                <w:color w:val="auto"/>
                <w:kern w:val="0"/>
                <w:sz w:val="20"/>
                <w:u w:val="none"/>
                <w:lang w:val="en-US" w:eastAsia="zh-CN"/>
              </w:rPr>
              <w:t>护照加注20元/项次。</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1020"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 xml:space="preserve"> </w:t>
            </w:r>
            <w:r>
              <w:rPr>
                <w:rStyle w:val="21"/>
                <w:rFonts w:hint="default" w:ascii="Times New Roman" w:hAnsi="Times New Roman" w:eastAsia="宋体"/>
                <w:color w:val="auto"/>
                <w:sz w:val="20"/>
                <w:lang w:val="en-US" w:eastAsia="zh-CN"/>
              </w:rPr>
              <w:t>②出入境通行证</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价费字〔</w:t>
            </w:r>
            <w:r>
              <w:rPr>
                <w:rStyle w:val="21"/>
                <w:rFonts w:hint="default" w:ascii="Times New Roman" w:hAnsi="Times New Roman" w:eastAsia="宋体"/>
                <w:color w:val="auto"/>
                <w:sz w:val="20"/>
                <w:lang w:val="en-US" w:eastAsia="zh-CN"/>
              </w:rPr>
              <w:t>1993〕164号，公办〔2022〕136号，湘发改价费规〔2021〕226号</w:t>
            </w:r>
            <w:r>
              <w:rPr>
                <w:rStyle w:val="21"/>
                <w:rFonts w:hint="default" w:ascii="Times New Roman" w:hAnsi="Times New Roman"/>
                <w:color w:val="auto"/>
                <w:sz w:val="20"/>
                <w:lang w:val="en-US" w:eastAsia="zh-CN"/>
              </w:rPr>
              <w:t>。</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一次有效</w:t>
            </w:r>
            <w:r>
              <w:rPr>
                <w:rStyle w:val="21"/>
                <w:rFonts w:hint="default" w:ascii="Times New Roman" w:hAnsi="Times New Roman" w:eastAsia="宋体"/>
                <w:color w:val="auto"/>
                <w:sz w:val="20"/>
                <w:lang w:val="en-US" w:eastAsia="zh-CN"/>
              </w:rPr>
              <w:t>15元/证，多次有效80元/证。</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1576"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 xml:space="preserve"> </w:t>
            </w:r>
            <w:r>
              <w:rPr>
                <w:rStyle w:val="21"/>
                <w:rFonts w:hint="default" w:ascii="Times New Roman" w:hAnsi="Times New Roman" w:eastAsia="宋体"/>
                <w:color w:val="auto"/>
                <w:sz w:val="20"/>
                <w:lang w:val="en-US" w:eastAsia="zh-CN"/>
              </w:rPr>
              <w:t>③往来（含前往）港澳通行证（含签注）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发改价格〔</w:t>
            </w:r>
            <w:r>
              <w:rPr>
                <w:rStyle w:val="21"/>
                <w:rFonts w:hint="default" w:ascii="Times New Roman" w:hAnsi="Times New Roman" w:eastAsia="宋体"/>
                <w:color w:val="auto"/>
                <w:sz w:val="20"/>
                <w:lang w:val="en-US" w:eastAsia="zh-CN"/>
              </w:rPr>
              <w:t>2005〕77号，计价格〔2002〕1097号，发改价格〔2019〕914号，湘发改价费规〔2021〕226号</w:t>
            </w:r>
            <w:r>
              <w:rPr>
                <w:rStyle w:val="21"/>
                <w:rFonts w:hint="default" w:ascii="Times New Roman" w:hAnsi="Times New Roman"/>
                <w:color w:val="auto"/>
                <w:sz w:val="20"/>
                <w:lang w:val="en-US" w:eastAsia="zh-CN"/>
              </w:rPr>
              <w:t>。</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往来港澳通行证工本费</w:t>
            </w:r>
            <w:r>
              <w:rPr>
                <w:rStyle w:val="21"/>
                <w:rFonts w:hint="default" w:ascii="Times New Roman" w:hAnsi="Times New Roman" w:eastAsia="宋体"/>
                <w:color w:val="auto"/>
                <w:sz w:val="20"/>
                <w:lang w:val="en-US" w:eastAsia="zh-CN"/>
              </w:rPr>
              <w:t>60元/证。前往港澳通行证40元/证。</w:t>
            </w:r>
            <w:r>
              <w:rPr>
                <w:rStyle w:val="21"/>
                <w:rFonts w:hint="default" w:ascii="Times New Roman" w:hAnsi="Times New Roman" w:eastAsia="宋体"/>
                <w:color w:val="auto"/>
                <w:sz w:val="20"/>
                <w:lang w:val="en-US" w:eastAsia="zh-CN"/>
              </w:rPr>
              <w:br w:type="textWrapping"/>
            </w:r>
            <w:r>
              <w:rPr>
                <w:rStyle w:val="21"/>
                <w:rFonts w:hint="default" w:ascii="Times New Roman" w:hAnsi="Times New Roman" w:eastAsia="宋体"/>
                <w:color w:val="auto"/>
                <w:sz w:val="20"/>
                <w:lang w:val="en-US" w:eastAsia="zh-CN"/>
              </w:rPr>
              <w:t>非公务活动往来签注：一次有效签注15元/件，二次30元/件，短期多次不超过1年80元/件，1-2年多次（不含1年，含2年）120元/件，2-3年多次（不含2年、3年）160元/件，长期多次3年以上（含3年）240元/件。</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680"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 xml:space="preserve"> </w:t>
            </w:r>
            <w:r>
              <w:rPr>
                <w:rStyle w:val="21"/>
                <w:rFonts w:hint="default" w:ascii="Times New Roman" w:hAnsi="Times New Roman" w:eastAsia="宋体"/>
                <w:color w:val="auto"/>
                <w:sz w:val="20"/>
                <w:lang w:val="en-US" w:eastAsia="zh-CN"/>
              </w:rPr>
              <w:t>④港澳居民在内地办理来往内地通行证补发、换发费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财税〔</w:t>
            </w:r>
            <w:r>
              <w:rPr>
                <w:rStyle w:val="21"/>
                <w:rFonts w:hint="default" w:ascii="Times New Roman" w:hAnsi="Times New Roman" w:eastAsia="宋体"/>
                <w:color w:val="auto"/>
                <w:sz w:val="20"/>
                <w:lang w:val="en-US" w:eastAsia="zh-CN"/>
              </w:rPr>
              <w:t>2020〕46号，发改价格〔2020〕1516号，湘财税〔2020〕22号，湘发改价费规〔2021〕226号</w:t>
            </w:r>
            <w:r>
              <w:rPr>
                <w:rStyle w:val="21"/>
                <w:rFonts w:hint="default" w:ascii="Times New Roman" w:hAnsi="Times New Roman"/>
                <w:color w:val="auto"/>
                <w:sz w:val="20"/>
                <w:lang w:val="en-US" w:eastAsia="zh-CN"/>
              </w:rPr>
              <w:t>。</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成人</w:t>
            </w:r>
            <w:r>
              <w:rPr>
                <w:rStyle w:val="21"/>
                <w:rFonts w:hint="default" w:ascii="Times New Roman" w:hAnsi="Times New Roman" w:eastAsia="宋体"/>
                <w:color w:val="auto"/>
                <w:sz w:val="20"/>
                <w:lang w:val="en-US" w:eastAsia="zh-CN"/>
              </w:rPr>
              <w:t>350元/人，儿童230元/人。</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680"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 xml:space="preserve">  </w:t>
            </w:r>
            <w:r>
              <w:rPr>
                <w:rStyle w:val="21"/>
                <w:rFonts w:hint="default" w:ascii="Times New Roman" w:hAnsi="Times New Roman" w:eastAsia="宋体"/>
                <w:color w:val="auto"/>
                <w:sz w:val="20"/>
                <w:lang w:val="en-US" w:eastAsia="zh-CN"/>
              </w:rPr>
              <w:t>⑤台湾居民来往大陆通行证</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计价格〔</w:t>
            </w:r>
            <w:r>
              <w:rPr>
                <w:rStyle w:val="21"/>
                <w:rFonts w:hint="default" w:ascii="Times New Roman" w:hAnsi="Times New Roman" w:eastAsia="宋体"/>
                <w:color w:val="auto"/>
                <w:sz w:val="20"/>
                <w:lang w:val="en-US" w:eastAsia="zh-CN"/>
              </w:rPr>
              <w:t>2001〕1835号，发改价格〔2004〕334号，价费字〔1993〕164号，发改价格规〔2019〕1931号，湘发改价费规〔2021〕226号</w:t>
            </w:r>
            <w:r>
              <w:rPr>
                <w:rStyle w:val="21"/>
                <w:rFonts w:hint="default" w:ascii="Times New Roman" w:hAnsi="Times New Roman"/>
                <w:color w:val="auto"/>
                <w:sz w:val="20"/>
                <w:lang w:val="en-US" w:eastAsia="zh-CN"/>
              </w:rPr>
              <w:t>。</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一次有效台湾居民来往大陆通行证</w:t>
            </w:r>
            <w:r>
              <w:rPr>
                <w:rStyle w:val="21"/>
                <w:rFonts w:hint="default" w:ascii="Times New Roman" w:hAnsi="Times New Roman" w:eastAsia="宋体"/>
                <w:color w:val="auto"/>
                <w:sz w:val="20"/>
                <w:lang w:val="en-US" w:eastAsia="zh-CN"/>
              </w:rPr>
              <w:t>40元/证。</w:t>
            </w:r>
            <w:r>
              <w:rPr>
                <w:rStyle w:val="21"/>
                <w:rFonts w:hint="default" w:ascii="Times New Roman" w:hAnsi="Times New Roman" w:eastAsia="宋体"/>
                <w:color w:val="auto"/>
                <w:sz w:val="20"/>
                <w:lang w:val="en-US" w:eastAsia="zh-CN"/>
              </w:rPr>
              <w:br w:type="textWrapping"/>
            </w:r>
            <w:r>
              <w:rPr>
                <w:rStyle w:val="21"/>
                <w:rFonts w:hint="default" w:ascii="Times New Roman" w:hAnsi="Times New Roman" w:eastAsia="宋体"/>
                <w:color w:val="auto"/>
                <w:sz w:val="20"/>
                <w:lang w:val="en-US" w:eastAsia="zh-CN"/>
              </w:rPr>
              <w:t>电子通行证：台湾居民来往大陆通行证（五年有效）200元/证，台湾居民来往大陆通行证（补办）200元/证。</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680"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 xml:space="preserve">  </w:t>
            </w:r>
            <w:r>
              <w:rPr>
                <w:rStyle w:val="21"/>
                <w:rFonts w:hint="default" w:ascii="Times New Roman" w:hAnsi="Times New Roman" w:eastAsia="宋体"/>
                <w:color w:val="auto"/>
                <w:sz w:val="20"/>
                <w:lang w:val="en-US" w:eastAsia="zh-CN"/>
              </w:rPr>
              <w:t>⑥台湾同胞定居证</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发改价格〔</w:t>
            </w:r>
            <w:r>
              <w:rPr>
                <w:rStyle w:val="21"/>
                <w:rFonts w:hint="default" w:ascii="Times New Roman" w:hAnsi="Times New Roman" w:eastAsia="宋体"/>
                <w:color w:val="auto"/>
                <w:sz w:val="20"/>
                <w:lang w:val="en-US" w:eastAsia="zh-CN"/>
              </w:rPr>
              <w:t>2004〕2839号，价费字〔1993〕164号，湘发改价费规〔2021〕226号</w:t>
            </w:r>
            <w:r>
              <w:rPr>
                <w:rStyle w:val="21"/>
                <w:rFonts w:hint="default" w:ascii="Times New Roman" w:hAnsi="Times New Roman"/>
                <w:color w:val="auto"/>
                <w:sz w:val="20"/>
                <w:lang w:val="en-US" w:eastAsia="zh-CN"/>
              </w:rPr>
              <w:t>。</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8</w:t>
            </w:r>
            <w:r>
              <w:rPr>
                <w:rStyle w:val="21"/>
                <w:rFonts w:hint="default" w:ascii="Times New Roman" w:hAnsi="Times New Roman" w:eastAsia="宋体"/>
                <w:color w:val="auto"/>
                <w:sz w:val="20"/>
                <w:lang w:val="en-US" w:eastAsia="zh-CN"/>
              </w:rPr>
              <w:t>元/证</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680"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 xml:space="preserve">  </w:t>
            </w:r>
            <w:r>
              <w:rPr>
                <w:rStyle w:val="21"/>
                <w:rFonts w:hint="default" w:ascii="Times New Roman" w:hAnsi="Times New Roman" w:eastAsia="宋体"/>
                <w:color w:val="auto"/>
                <w:sz w:val="20"/>
                <w:lang w:val="en-US" w:eastAsia="zh-CN"/>
              </w:rPr>
              <w:t>⑦大陆居民往来台湾通行证(含签注)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发改价格〔</w:t>
            </w:r>
            <w:r>
              <w:rPr>
                <w:rStyle w:val="21"/>
                <w:rFonts w:hint="default" w:ascii="Times New Roman" w:hAnsi="Times New Roman" w:eastAsia="宋体"/>
                <w:color w:val="auto"/>
                <w:sz w:val="20"/>
                <w:lang w:val="en-US" w:eastAsia="zh-CN"/>
              </w:rPr>
              <w:t>2016〕352号，计价格〔2001〕1835号，价费字〔1993〕164号，发改价格规〔2019〕1931号，湘发改价费规〔2021〕226号</w:t>
            </w:r>
            <w:r>
              <w:rPr>
                <w:rStyle w:val="21"/>
                <w:rFonts w:hint="default" w:ascii="Times New Roman" w:hAnsi="Times New Roman"/>
                <w:color w:val="auto"/>
                <w:sz w:val="20"/>
                <w:lang w:val="en-US" w:eastAsia="zh-CN"/>
              </w:rPr>
              <w:t>。</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电子往来台湾通行证（卡式）</w:t>
            </w:r>
            <w:r>
              <w:rPr>
                <w:rStyle w:val="21"/>
                <w:rFonts w:hint="default" w:ascii="Times New Roman" w:hAnsi="Times New Roman" w:eastAsia="宋体"/>
                <w:color w:val="auto"/>
                <w:sz w:val="20"/>
                <w:lang w:val="en-US" w:eastAsia="zh-CN"/>
              </w:rPr>
              <w:t>60元/证，一次有效往来台湾通行证15元/证。大陆居民前往台湾通行证签注：一次有效签注15元/项·次，多次签注80元/件。</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680"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(3)</w:t>
            </w:r>
            <w:r>
              <w:rPr>
                <w:rStyle w:val="21"/>
                <w:rFonts w:hint="default" w:ascii="Times New Roman" w:hAnsi="Times New Roman" w:eastAsia="宋体"/>
                <w:color w:val="auto"/>
                <w:sz w:val="20"/>
                <w:lang w:val="en-US" w:eastAsia="zh-CN"/>
              </w:rPr>
              <w:t>户籍管理证件工本费（限于丢失、补办和过期失效重办）</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财综〔</w:t>
            </w:r>
            <w:r>
              <w:rPr>
                <w:rStyle w:val="21"/>
                <w:rFonts w:hint="default" w:ascii="Times New Roman" w:hAnsi="Times New Roman" w:eastAsia="宋体"/>
                <w:color w:val="auto"/>
                <w:sz w:val="20"/>
                <w:lang w:val="en-US" w:eastAsia="zh-CN"/>
              </w:rPr>
              <w:t>2012〕97号，价费字〔1992〕240号，湘发改价费规〔2021〕226号</w:t>
            </w:r>
            <w:r>
              <w:rPr>
                <w:rStyle w:val="21"/>
                <w:rFonts w:hint="default" w:ascii="Times New Roman" w:hAnsi="Times New Roman"/>
                <w:color w:val="auto"/>
                <w:sz w:val="20"/>
                <w:lang w:val="en-US" w:eastAsia="zh-CN"/>
              </w:rPr>
              <w:t>。</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680"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 xml:space="preserve">  </w:t>
            </w:r>
            <w:r>
              <w:rPr>
                <w:rStyle w:val="21"/>
                <w:rFonts w:hint="default" w:ascii="Times New Roman" w:hAnsi="Times New Roman" w:eastAsia="宋体"/>
                <w:color w:val="auto"/>
                <w:sz w:val="20"/>
                <w:lang w:val="en-US" w:eastAsia="zh-CN"/>
              </w:rPr>
              <w:t>①居民户口簿</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《中华人民共和国户口登记条例》</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8</w:t>
            </w:r>
            <w:r>
              <w:rPr>
                <w:rStyle w:val="21"/>
                <w:rFonts w:hint="default" w:ascii="Times New Roman" w:hAnsi="Times New Roman" w:eastAsia="宋体"/>
                <w:color w:val="auto"/>
                <w:sz w:val="20"/>
                <w:lang w:val="en-US" w:eastAsia="zh-CN"/>
              </w:rPr>
              <w:t>元/证</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首次免征，丢失、损坏补办收取费用。含一个外壳、</w:t>
            </w:r>
            <w:r>
              <w:rPr>
                <w:rStyle w:val="21"/>
                <w:rFonts w:hint="default" w:ascii="Times New Roman" w:hAnsi="Times New Roman" w:eastAsia="宋体"/>
                <w:color w:val="auto"/>
                <w:sz w:val="20"/>
                <w:lang w:val="en-US" w:eastAsia="zh-CN"/>
              </w:rPr>
              <w:t>5页内芯及微机打印、人像扫描费，每增加或变更打印户籍薄内芯每页</w:t>
            </w:r>
            <w:r>
              <w:rPr>
                <w:rStyle w:val="21"/>
                <w:rFonts w:hint="default" w:ascii="Times New Roman" w:hAnsi="Times New Roman"/>
                <w:color w:val="auto"/>
                <w:sz w:val="20"/>
                <w:lang w:val="en-US" w:eastAsia="zh-CN"/>
              </w:rPr>
              <w:t>2</w:t>
            </w:r>
            <w:r>
              <w:rPr>
                <w:rStyle w:val="21"/>
                <w:rFonts w:hint="default" w:ascii="Times New Roman" w:hAnsi="Times New Roman" w:eastAsia="宋体"/>
                <w:color w:val="auto"/>
                <w:sz w:val="20"/>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680" w:hRule="atLeast"/>
          <w:jc w:val="center"/>
        </w:trPr>
        <w:tc>
          <w:tcPr>
            <w:tcW w:w="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 xml:space="preserve"> </w:t>
            </w:r>
            <w:r>
              <w:rPr>
                <w:rStyle w:val="22"/>
                <w:rFonts w:hint="default" w:ascii="Times New Roman" w:hAnsi="Times New Roman" w:eastAsia="宋体"/>
                <w:color w:val="auto"/>
                <w:sz w:val="20"/>
                <w:lang w:val="en-US" w:eastAsia="zh-CN"/>
              </w:rPr>
              <w:t xml:space="preserve"> </w:t>
            </w:r>
            <w:r>
              <w:rPr>
                <w:rStyle w:val="21"/>
                <w:rFonts w:hint="default" w:ascii="Times New Roman" w:hAnsi="Times New Roman" w:eastAsia="宋体"/>
                <w:color w:val="auto"/>
                <w:sz w:val="20"/>
                <w:lang w:val="en-US" w:eastAsia="zh-CN"/>
              </w:rPr>
              <w:t>②户口迁移证件</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《中华人民共和国户口登记条例》</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5</w:t>
            </w:r>
            <w:r>
              <w:rPr>
                <w:rStyle w:val="21"/>
                <w:rFonts w:hint="default" w:ascii="Times New Roman" w:hAnsi="Times New Roman" w:eastAsia="宋体"/>
                <w:color w:val="auto"/>
                <w:sz w:val="20"/>
                <w:lang w:val="en-US" w:eastAsia="zh-CN"/>
              </w:rPr>
              <w:t>元/证</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lang w:val="en-US"/>
              </w:rPr>
            </w:pPr>
            <w:r>
              <w:rPr>
                <w:rFonts w:hint="default" w:ascii="Times New Roman" w:hAnsi="Times New Roman" w:eastAsia="宋体"/>
                <w:i w:val="0"/>
                <w:color w:val="auto"/>
                <w:kern w:val="0"/>
                <w:sz w:val="20"/>
                <w:u w:val="none"/>
                <w:lang w:val="en-US" w:eastAsia="zh-CN"/>
              </w:rPr>
              <w:t>首次免征，丢失、损坏补办、过期失效重办收取费用</w:t>
            </w:r>
            <w:r>
              <w:rPr>
                <w:rFonts w:hint="default" w:ascii="Times New Roman" w:hAnsi="Times New Roman"/>
                <w:i w:val="0"/>
                <w:color w:val="auto"/>
                <w:kern w:val="0"/>
                <w:sz w:val="20"/>
                <w:u w:val="none"/>
                <w:lang w:val="en-US" w:eastAsia="zh-CN"/>
              </w:rPr>
              <w:t>，含微机打印。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680" w:hRule="atLeast"/>
          <w:jc w:val="center"/>
        </w:trPr>
        <w:tc>
          <w:tcPr>
            <w:tcW w:w="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 xml:space="preserve"> </w:t>
            </w:r>
            <w:r>
              <w:rPr>
                <w:rFonts w:hint="eastAsia" w:ascii="Times New Roman" w:hAnsi="Times New Roman"/>
                <w:i w:val="0"/>
                <w:color w:val="auto"/>
                <w:kern w:val="0"/>
                <w:sz w:val="20"/>
                <w:u w:val="none"/>
                <w:lang w:val="en-US" w:eastAsia="zh-CN"/>
              </w:rPr>
              <w:t xml:space="preserve"> </w:t>
            </w:r>
            <w:r>
              <w:rPr>
                <w:rStyle w:val="21"/>
                <w:rFonts w:hint="default" w:ascii="Times New Roman" w:hAnsi="Times New Roman" w:eastAsia="宋体"/>
                <w:color w:val="auto"/>
                <w:sz w:val="20"/>
                <w:lang w:val="en-US" w:eastAsia="zh-CN"/>
              </w:rPr>
              <w:t>③准迁证</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《中华人民共和国户口登记条例》</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5</w:t>
            </w:r>
            <w:r>
              <w:rPr>
                <w:rStyle w:val="21"/>
                <w:rFonts w:hint="default" w:ascii="Times New Roman" w:hAnsi="Times New Roman" w:eastAsia="宋体"/>
                <w:color w:val="auto"/>
                <w:sz w:val="20"/>
                <w:lang w:val="en-US" w:eastAsia="zh-CN"/>
              </w:rPr>
              <w:t>元/证</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首次免征，丢失、损坏补办、过期失效重办收取费用。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680"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(4)</w:t>
            </w:r>
            <w:r>
              <w:rPr>
                <w:rStyle w:val="21"/>
                <w:rFonts w:hint="default" w:ascii="Times New Roman" w:hAnsi="Times New Roman" w:eastAsia="宋体"/>
                <w:color w:val="auto"/>
                <w:sz w:val="20"/>
                <w:lang w:val="en-US" w:eastAsia="zh-CN"/>
              </w:rPr>
              <w:t>居民身份证工本费（含临时身份证、遗失损毁补证）</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《中华人民共和国居民身份证法》，财综〔</w:t>
            </w:r>
            <w:r>
              <w:rPr>
                <w:rStyle w:val="21"/>
                <w:rFonts w:hint="default" w:ascii="Times New Roman" w:hAnsi="Times New Roman" w:eastAsia="宋体"/>
                <w:color w:val="auto"/>
                <w:sz w:val="20"/>
                <w:lang w:val="en-US" w:eastAsia="zh-CN"/>
              </w:rPr>
              <w:t>2007〕34号，发改价格〔2005〕436号，财综〔2004〕8号，发改价格〔2003〕2322号，财税〔2018〕37号，湘发改价费规〔2021〕226号</w:t>
            </w:r>
            <w:r>
              <w:rPr>
                <w:rStyle w:val="21"/>
                <w:rFonts w:hint="default" w:ascii="Times New Roman" w:hAnsi="Times New Roman"/>
                <w:color w:val="auto"/>
                <w:sz w:val="20"/>
                <w:lang w:val="en-US" w:eastAsia="zh-CN"/>
              </w:rPr>
              <w:t>。</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第二代居民身份证</w:t>
            </w:r>
            <w:r>
              <w:rPr>
                <w:rStyle w:val="21"/>
                <w:rFonts w:hint="default" w:ascii="Times New Roman" w:hAnsi="Times New Roman" w:eastAsia="宋体"/>
                <w:color w:val="auto"/>
                <w:sz w:val="20"/>
                <w:lang w:val="en-US" w:eastAsia="zh-CN"/>
              </w:rPr>
              <w:t>20元/证，第二代临时居民身份证10元/证，丢失补领或损毁换领第二代居民身份证40元/证。</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首次免征，到期补办收取费用。农村五保户、贫困户、城市中领取最低生活保障金的居民及领取国家抚恤补助金的优抚对象和因自然灾害、事故、疾病等原因造成生活困难以及其他生活有困难的居民，凭所在乡镇人民政府或街道办事处出具的有效证明，在初次申请领取和换领证时免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2154"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(5)</w:t>
            </w:r>
            <w:r>
              <w:rPr>
                <w:rStyle w:val="21"/>
                <w:rFonts w:hint="default" w:ascii="Times New Roman" w:hAnsi="Times New Roman" w:eastAsia="宋体"/>
                <w:color w:val="auto"/>
                <w:sz w:val="20"/>
                <w:lang w:val="en-US" w:eastAsia="zh-CN"/>
              </w:rPr>
              <w:t>机动车号牌工本费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《中华人民共和国道路交通安全法》，发改价格〔</w:t>
            </w:r>
            <w:r>
              <w:rPr>
                <w:rStyle w:val="21"/>
                <w:rFonts w:hint="default" w:ascii="Times New Roman" w:hAnsi="Times New Roman" w:eastAsia="宋体"/>
                <w:color w:val="auto"/>
                <w:sz w:val="20"/>
                <w:lang w:val="en-US" w:eastAsia="zh-CN"/>
              </w:rPr>
              <w:t>2004〕2831号，计价格〔1994〕783号，价费字〔1992〕240号，行业标准GA36-2014，发改价格规〔2019〕1931号，湘发改价费规〔2021〕226号</w:t>
            </w:r>
            <w:r>
              <w:rPr>
                <w:rStyle w:val="21"/>
                <w:rFonts w:hint="default" w:ascii="Times New Roman" w:hAnsi="Times New Roman"/>
                <w:color w:val="auto"/>
                <w:sz w:val="20"/>
                <w:lang w:val="en-US" w:eastAsia="zh-CN"/>
              </w:rPr>
              <w:t>。</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反光号牌：汽车</w:t>
            </w:r>
            <w:r>
              <w:rPr>
                <w:rStyle w:val="21"/>
                <w:rFonts w:hint="default" w:ascii="Times New Roman" w:hAnsi="Times New Roman" w:eastAsia="宋体"/>
                <w:color w:val="auto"/>
                <w:sz w:val="20"/>
                <w:lang w:val="en-US" w:eastAsia="zh-CN"/>
              </w:rPr>
              <w:t>100元/副，摩托车35元/副，挂车50元/副，三轮汽车、低速货车、拖拉机（含联合收割机）40元/副。</w:t>
            </w:r>
            <w:r>
              <w:rPr>
                <w:rStyle w:val="21"/>
                <w:rFonts w:hint="default" w:ascii="Times New Roman" w:hAnsi="Times New Roman" w:eastAsia="宋体"/>
                <w:color w:val="auto"/>
                <w:sz w:val="20"/>
                <w:lang w:val="en-US" w:eastAsia="zh-CN"/>
              </w:rPr>
              <w:br w:type="textWrapping"/>
            </w:r>
            <w:r>
              <w:rPr>
                <w:rStyle w:val="21"/>
                <w:rFonts w:hint="default" w:ascii="Times New Roman" w:hAnsi="Times New Roman" w:eastAsia="宋体"/>
                <w:color w:val="auto"/>
                <w:sz w:val="20"/>
                <w:lang w:val="en-US" w:eastAsia="zh-CN"/>
              </w:rPr>
              <w:t>临时号牌（纸质）5元/证，临时入境机动车号牌10元/证。</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临时号牌（纸质）有效期不超过30天，补发证10元/证。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2041"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(6)</w:t>
            </w:r>
            <w:r>
              <w:rPr>
                <w:rStyle w:val="21"/>
                <w:rFonts w:hint="default" w:ascii="Times New Roman" w:hAnsi="Times New Roman" w:eastAsia="宋体"/>
                <w:color w:val="auto"/>
                <w:sz w:val="20"/>
                <w:lang w:val="en-US" w:eastAsia="zh-CN"/>
              </w:rPr>
              <w:t>机动车行驶证、登记证、驾驶证工本费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《中华人民共和国道路交通安全法》，发改价格〔</w:t>
            </w:r>
            <w:r>
              <w:rPr>
                <w:rStyle w:val="21"/>
                <w:rFonts w:hint="default" w:ascii="Times New Roman" w:hAnsi="Times New Roman" w:eastAsia="宋体"/>
                <w:color w:val="auto"/>
                <w:sz w:val="20"/>
                <w:lang w:val="en-US" w:eastAsia="zh-CN"/>
              </w:rPr>
              <w:t>2004〕2831号,财综〔2001〕67号,计价格〔2001〕1979号,计价格〔1994〕783号,价费字〔1992〕240号，湘发改价费规〔2021〕226号</w:t>
            </w:r>
            <w:r>
              <w:rPr>
                <w:rStyle w:val="21"/>
                <w:rFonts w:hint="default" w:ascii="Times New Roman" w:hAnsi="Times New Roman"/>
                <w:color w:val="auto"/>
                <w:sz w:val="20"/>
                <w:lang w:val="en-US" w:eastAsia="zh-CN"/>
              </w:rPr>
              <w:t>。</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机动车行驶证工本费</w:t>
            </w:r>
            <w:r>
              <w:rPr>
                <w:rStyle w:val="21"/>
                <w:rFonts w:hint="default" w:ascii="Times New Roman" w:hAnsi="Times New Roman" w:eastAsia="宋体"/>
                <w:color w:val="auto"/>
                <w:sz w:val="20"/>
                <w:lang w:val="en-US" w:eastAsia="zh-CN"/>
              </w:rPr>
              <w:t>10元/证，机动车登记证工本费10元/证，机动车驾驶证工本费10元/证。</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机动车行驶证工本费包括所附照片的拍摄和照片塑封费，补发证10元/证；机动车登记证补发证10元/证；机动车驾驶证补发证10元/证</w:t>
            </w:r>
            <w:r>
              <w:rPr>
                <w:rFonts w:hint="default" w:ascii="Times New Roman" w:hAnsi="Times New Roman"/>
                <w:i w:val="0"/>
                <w:color w:val="auto"/>
                <w:kern w:val="0"/>
                <w:sz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1984"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8</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2</w:t>
            </w:r>
            <w:r>
              <w:rPr>
                <w:rStyle w:val="21"/>
                <w:rFonts w:hint="default" w:ascii="Times New Roman" w:hAnsi="Times New Roman" w:eastAsia="宋体"/>
                <w:color w:val="auto"/>
                <w:sz w:val="20"/>
                <w:lang w:val="en-US" w:eastAsia="zh-CN"/>
              </w:rPr>
              <w:t>、外国人签证费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中央</w:t>
            </w: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lang w:val="en-US"/>
              </w:rPr>
            </w:pPr>
            <w:r>
              <w:rPr>
                <w:rFonts w:hint="default" w:ascii="Times New Roman" w:hAnsi="Times New Roman" w:eastAsia="宋体"/>
                <w:i w:val="0"/>
                <w:color w:val="auto"/>
                <w:kern w:val="0"/>
                <w:sz w:val="20"/>
                <w:u w:val="none"/>
                <w:lang w:val="en-US" w:eastAsia="zh-CN"/>
              </w:rPr>
              <w:t>计价格〔</w:t>
            </w:r>
            <w:r>
              <w:rPr>
                <w:rStyle w:val="21"/>
                <w:rFonts w:hint="default" w:ascii="Times New Roman" w:hAnsi="Times New Roman" w:eastAsia="宋体"/>
                <w:color w:val="auto"/>
                <w:sz w:val="20"/>
                <w:lang w:val="en-US" w:eastAsia="zh-CN"/>
              </w:rPr>
              <w:t>2003〕392号，价费字〔1992〕240号，公办〔2022〕136号，湘发改价费规〔2021〕226号</w:t>
            </w:r>
            <w:r>
              <w:rPr>
                <w:rStyle w:val="21"/>
                <w:rFonts w:hint="default" w:ascii="Times New Roman" w:hAnsi="Times New Roman"/>
                <w:color w:val="auto"/>
                <w:sz w:val="20"/>
                <w:lang w:val="en-US" w:eastAsia="zh-CN"/>
              </w:rPr>
              <w:t>。</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非对等国家：零次签证</w:t>
            </w:r>
            <w:r>
              <w:rPr>
                <w:rStyle w:val="21"/>
                <w:rFonts w:hint="default" w:ascii="Times New Roman" w:hAnsi="Times New Roman" w:eastAsia="宋体"/>
                <w:color w:val="auto"/>
                <w:sz w:val="20"/>
                <w:lang w:val="en-US" w:eastAsia="zh-CN"/>
              </w:rPr>
              <w:t>160元/件，一次签证168元/件，二次签证252元/件，半年多次（含半年）签证420元/件，一年多次（含以上）签证672元/件，一次团体签证130元/人件，二次团体签证170元/人件，团体签证分离160元/人，增加、减少携行人160元/件。</w:t>
            </w:r>
            <w:r>
              <w:rPr>
                <w:rStyle w:val="21"/>
                <w:rFonts w:hint="default" w:ascii="Times New Roman" w:hAnsi="Times New Roman" w:eastAsia="宋体"/>
                <w:color w:val="auto"/>
                <w:sz w:val="20"/>
                <w:lang w:val="en-US" w:eastAsia="zh-CN"/>
              </w:rPr>
              <w:br w:type="textWrapping"/>
            </w:r>
            <w:r>
              <w:rPr>
                <w:rStyle w:val="21"/>
                <w:rFonts w:hint="default" w:ascii="Times New Roman" w:hAnsi="Times New Roman" w:eastAsia="宋体"/>
                <w:color w:val="auto"/>
                <w:sz w:val="20"/>
                <w:lang w:val="en-US" w:eastAsia="zh-CN"/>
              </w:rPr>
              <w:t>对等国家：见湘发改价费规〔2021〕226号文所附《按国别对等收费国家签证收费标准表》。</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1474"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9</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3</w:t>
            </w:r>
            <w:r>
              <w:rPr>
                <w:rStyle w:val="21"/>
                <w:rFonts w:hint="default" w:ascii="Times New Roman" w:hAnsi="Times New Roman" w:eastAsia="宋体"/>
                <w:color w:val="auto"/>
                <w:sz w:val="20"/>
                <w:lang w:val="en-US" w:eastAsia="zh-CN"/>
              </w:rPr>
              <w:t>、中国国籍申请手续费（含证书费）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中央</w:t>
            </w: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价费字〔</w:t>
            </w:r>
            <w:r>
              <w:rPr>
                <w:rStyle w:val="21"/>
                <w:rFonts w:hint="default" w:ascii="Times New Roman" w:hAnsi="Times New Roman" w:eastAsia="宋体"/>
                <w:color w:val="auto"/>
                <w:sz w:val="20"/>
                <w:lang w:val="en-US" w:eastAsia="zh-CN"/>
              </w:rPr>
              <w:t>1992〕240号，公通字〔1996〕89号，公办〔2022〕136号，湘发改价费规〔2021〕226号</w:t>
            </w:r>
            <w:r>
              <w:rPr>
                <w:rStyle w:val="21"/>
                <w:rFonts w:hint="default" w:ascii="Times New Roman" w:hAnsi="Times New Roman"/>
                <w:color w:val="auto"/>
                <w:sz w:val="20"/>
                <w:lang w:val="en-US" w:eastAsia="zh-CN"/>
              </w:rPr>
              <w:t>。</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国籍申请手续费</w:t>
            </w:r>
            <w:r>
              <w:rPr>
                <w:rStyle w:val="21"/>
                <w:rFonts w:hint="default" w:ascii="Times New Roman" w:hAnsi="Times New Roman" w:eastAsia="宋体"/>
                <w:color w:val="auto"/>
                <w:sz w:val="20"/>
                <w:lang w:val="en-US" w:eastAsia="zh-CN"/>
              </w:rPr>
              <w:t>50元/人，加入、退出、恢复中国国籍证书200元/人。</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2608"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四</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自然</w:t>
            </w:r>
            <w:r>
              <w:rPr>
                <w:rStyle w:val="21"/>
                <w:rFonts w:hint="default" w:ascii="Times New Roman" w:hAnsi="Times New Roman" w:eastAsia="宋体"/>
                <w:color w:val="auto"/>
                <w:sz w:val="20"/>
                <w:lang w:val="en-US" w:eastAsia="zh-CN"/>
              </w:rPr>
              <w:br w:type="textWrapping"/>
            </w:r>
            <w:r>
              <w:rPr>
                <w:rStyle w:val="21"/>
                <w:rFonts w:hint="default" w:ascii="Times New Roman" w:hAnsi="Times New Roman" w:eastAsia="宋体"/>
                <w:color w:val="auto"/>
                <w:sz w:val="20"/>
                <w:lang w:val="en-US" w:eastAsia="zh-CN"/>
              </w:rPr>
              <w:t>资源</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10</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w:t>
            </w:r>
            <w:r>
              <w:rPr>
                <w:rStyle w:val="21"/>
                <w:rFonts w:hint="default" w:ascii="Times New Roman" w:hAnsi="Times New Roman" w:eastAsia="宋体"/>
                <w:color w:val="auto"/>
                <w:sz w:val="20"/>
                <w:lang w:val="en-US" w:eastAsia="zh-CN"/>
              </w:rPr>
              <w:t>、土地复垦费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中央</w:t>
            </w: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《中华人民共和国土地管理法》，《土地复垦条例》，财税〔</w:t>
            </w:r>
            <w:r>
              <w:rPr>
                <w:rStyle w:val="21"/>
                <w:rFonts w:hint="default" w:ascii="Times New Roman" w:hAnsi="Times New Roman" w:eastAsia="宋体"/>
                <w:color w:val="auto"/>
                <w:sz w:val="20"/>
                <w:lang w:val="en-US" w:eastAsia="zh-CN"/>
              </w:rPr>
              <w:t>2014〕77号，财政部 税务总局 发展改革委 民政部 商务部 卫生健康委公告2019年第76号，湘财综〔2008〕68号，湘财综〔2015〕5号，湘发改价费〔2019〕597号</w:t>
            </w:r>
            <w:r>
              <w:rPr>
                <w:rStyle w:val="21"/>
                <w:rFonts w:hint="default" w:ascii="Times New Roman" w:hAnsi="Times New Roman"/>
                <w:color w:val="auto"/>
                <w:sz w:val="20"/>
                <w:lang w:val="en-US" w:eastAsia="zh-CN"/>
              </w:rPr>
              <w:t>。</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根据土地破坏程度和复垦工作量确定。</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3912"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11</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2</w:t>
            </w:r>
            <w:r>
              <w:rPr>
                <w:rStyle w:val="21"/>
                <w:rFonts w:hint="default" w:ascii="Times New Roman" w:hAnsi="Times New Roman" w:eastAsia="宋体"/>
                <w:color w:val="auto"/>
                <w:sz w:val="20"/>
                <w:lang w:val="en-US" w:eastAsia="zh-CN"/>
              </w:rPr>
              <w:t>、土地闲置费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中央</w:t>
            </w: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《中华人民共和国土地管理法》，《中华人民共和国城市房地产管理法》，国发〔</w:t>
            </w:r>
            <w:r>
              <w:rPr>
                <w:rStyle w:val="21"/>
                <w:rFonts w:hint="default" w:ascii="Times New Roman" w:hAnsi="Times New Roman" w:eastAsia="宋体"/>
                <w:color w:val="auto"/>
                <w:sz w:val="20"/>
                <w:lang w:val="en-US" w:eastAsia="zh-CN"/>
              </w:rPr>
              <w:t>2008〕3号，财税〔2014〕77号，财税〔2021〕8号，财政部 税务总局 发展改革委 民政部 商务部 卫生健康委公告2019年第76号，国家税务总局 财政部 自然资源部 住建部 中国人民银行公告2021年第12号，湘财综〔2015〕5号，湘发改价费〔2019〕597号</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土地成交价款的20%。</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2853"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12</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3</w:t>
            </w:r>
            <w:r>
              <w:rPr>
                <w:rStyle w:val="21"/>
                <w:rFonts w:hint="default" w:ascii="Times New Roman" w:hAnsi="Times New Roman" w:eastAsia="宋体"/>
                <w:color w:val="auto"/>
                <w:sz w:val="20"/>
                <w:lang w:val="en-US" w:eastAsia="zh-CN"/>
              </w:rPr>
              <w:t>、不动产登记费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中央</w:t>
            </w: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《中华人民共和国民法典》，国办发〔</w:t>
            </w:r>
            <w:r>
              <w:rPr>
                <w:rStyle w:val="21"/>
                <w:rFonts w:hint="default" w:ascii="Times New Roman" w:hAnsi="Times New Roman" w:eastAsia="宋体"/>
                <w:color w:val="auto"/>
                <w:sz w:val="20"/>
                <w:lang w:val="en-US" w:eastAsia="zh-CN"/>
              </w:rPr>
              <w:t>2020〕23号，财税〔2014〕77号，财税〔2016〕79号，发改价格规〔2016〕2559号，财税〔2019〕45号，财税〔2019〕53号，财政部 税务总局 发展改革委 民政部商务部 卫生健康委公告2019年第7</w:t>
            </w:r>
            <w:r>
              <w:rPr>
                <w:rStyle w:val="21"/>
                <w:rFonts w:hint="default" w:ascii="Times New Roman" w:hAnsi="Times New Roman"/>
                <w:color w:val="auto"/>
                <w:sz w:val="20"/>
                <w:lang w:val="en-US" w:eastAsia="zh-CN"/>
              </w:rPr>
              <w:t>6</w:t>
            </w:r>
            <w:r>
              <w:rPr>
                <w:rStyle w:val="21"/>
                <w:rFonts w:hint="default" w:ascii="Times New Roman" w:hAnsi="Times New Roman" w:eastAsia="宋体"/>
                <w:color w:val="auto"/>
                <w:sz w:val="20"/>
                <w:lang w:val="en-US" w:eastAsia="zh-CN"/>
              </w:rPr>
              <w:t>号，湘中小组〔2019〕1号，湘发改价费〔2019〕597号</w:t>
            </w:r>
            <w:r>
              <w:rPr>
                <w:rStyle w:val="21"/>
                <w:rFonts w:hint="default" w:ascii="Times New Roman" w:hAnsi="Times New Roman"/>
                <w:color w:val="auto"/>
                <w:sz w:val="20"/>
                <w:lang w:val="en-US" w:eastAsia="zh-CN"/>
              </w:rPr>
              <w:t>。</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住宅类</w:t>
            </w:r>
            <w:r>
              <w:rPr>
                <w:rStyle w:val="21"/>
                <w:rFonts w:hint="default" w:ascii="Times New Roman" w:hAnsi="Times New Roman" w:eastAsia="宋体"/>
                <w:color w:val="auto"/>
                <w:sz w:val="20"/>
                <w:lang w:val="en-US" w:eastAsia="zh-CN"/>
              </w:rPr>
              <w:t>80元/件，非住宅类550元/件，证书工本费10元/证。</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2608"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13</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4</w:t>
            </w:r>
            <w:r>
              <w:rPr>
                <w:rStyle w:val="21"/>
                <w:rFonts w:hint="default" w:ascii="Times New Roman" w:hAnsi="Times New Roman" w:eastAsia="宋体"/>
                <w:color w:val="auto"/>
                <w:sz w:val="20"/>
                <w:lang w:val="en-US" w:eastAsia="zh-CN"/>
              </w:rPr>
              <w:t>、耕地开垦费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中央</w:t>
            </w: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《中华人民共和国土地管理法》，《中华土地管理法实施条例》，财税〔</w:t>
            </w:r>
            <w:r>
              <w:rPr>
                <w:rStyle w:val="21"/>
                <w:rFonts w:hint="default" w:ascii="Times New Roman" w:hAnsi="Times New Roman" w:eastAsia="宋体"/>
                <w:color w:val="auto"/>
                <w:sz w:val="20"/>
                <w:lang w:val="en-US" w:eastAsia="zh-CN"/>
              </w:rPr>
              <w:t>2014〕77号，财政部 税务总局 发展改革委 民政部 商务部 卫生健康委公告2019年第76号，湘政办发〔2019〕38号，湘财综〔2015〕5号，湘发改价费〔2019〕597号</w:t>
            </w:r>
            <w:r>
              <w:rPr>
                <w:rStyle w:val="21"/>
                <w:rFonts w:hint="default" w:ascii="Times New Roman" w:hAnsi="Times New Roman"/>
                <w:color w:val="auto"/>
                <w:sz w:val="20"/>
                <w:lang w:val="en-US" w:eastAsia="zh-CN"/>
              </w:rPr>
              <w:t>。</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优等：水田</w:t>
            </w:r>
            <w:r>
              <w:rPr>
                <w:rStyle w:val="21"/>
                <w:rFonts w:hint="default" w:ascii="Times New Roman" w:hAnsi="Times New Roman" w:eastAsia="宋体"/>
                <w:color w:val="auto"/>
                <w:sz w:val="20"/>
                <w:lang w:val="en-US" w:eastAsia="zh-CN"/>
              </w:rPr>
              <w:t>78000元/亩，旱地52000元/亩</w:t>
            </w:r>
            <w:r>
              <w:rPr>
                <w:rStyle w:val="21"/>
                <w:rFonts w:hint="default" w:ascii="Times New Roman" w:hAnsi="Times New Roman" w:eastAsia="宋体"/>
                <w:color w:val="auto"/>
                <w:sz w:val="20"/>
                <w:lang w:val="en-US" w:eastAsia="zh-CN"/>
              </w:rPr>
              <w:br w:type="textWrapping"/>
            </w:r>
            <w:r>
              <w:rPr>
                <w:rStyle w:val="21"/>
                <w:rFonts w:hint="default" w:ascii="Times New Roman" w:hAnsi="Times New Roman" w:eastAsia="宋体"/>
                <w:color w:val="auto"/>
                <w:sz w:val="20"/>
                <w:lang w:val="en-US" w:eastAsia="zh-CN"/>
              </w:rPr>
              <w:t>高等：水田74000元/亩，旱地46000元/亩</w:t>
            </w:r>
            <w:r>
              <w:rPr>
                <w:rStyle w:val="21"/>
                <w:rFonts w:hint="default" w:ascii="Times New Roman" w:hAnsi="Times New Roman" w:eastAsia="宋体"/>
                <w:color w:val="auto"/>
                <w:sz w:val="20"/>
                <w:lang w:val="en-US" w:eastAsia="zh-CN"/>
              </w:rPr>
              <w:br w:type="textWrapping"/>
            </w:r>
            <w:r>
              <w:rPr>
                <w:rStyle w:val="21"/>
                <w:rFonts w:hint="default" w:ascii="Times New Roman" w:hAnsi="Times New Roman" w:eastAsia="宋体"/>
                <w:color w:val="auto"/>
                <w:sz w:val="20"/>
                <w:lang w:val="en-US" w:eastAsia="zh-CN"/>
              </w:rPr>
              <w:t>中等：水田66000元/亩，旱地38000元/亩</w:t>
            </w:r>
            <w:r>
              <w:rPr>
                <w:rStyle w:val="21"/>
                <w:rFonts w:hint="default" w:ascii="Times New Roman" w:hAnsi="Times New Roman" w:eastAsia="宋体"/>
                <w:color w:val="auto"/>
                <w:sz w:val="20"/>
                <w:lang w:val="en-US" w:eastAsia="zh-CN"/>
              </w:rPr>
              <w:br w:type="textWrapping"/>
            </w:r>
            <w:r>
              <w:rPr>
                <w:rStyle w:val="21"/>
                <w:rFonts w:hint="default" w:ascii="Times New Roman" w:hAnsi="Times New Roman" w:eastAsia="宋体"/>
                <w:color w:val="auto"/>
                <w:sz w:val="20"/>
                <w:lang w:val="en-US" w:eastAsia="zh-CN"/>
              </w:rPr>
              <w:t>低等：水田59000元/亩，旱地37000元/亩</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2608"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五</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left"/>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住房城</w:t>
            </w:r>
            <w:r>
              <w:rPr>
                <w:rStyle w:val="21"/>
                <w:rFonts w:hint="default" w:ascii="Times New Roman" w:hAnsi="Times New Roman" w:eastAsia="宋体"/>
                <w:color w:val="auto"/>
                <w:sz w:val="20"/>
                <w:lang w:val="en-US" w:eastAsia="zh-CN"/>
              </w:rPr>
              <w:t>乡建设</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14</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w:t>
            </w:r>
            <w:r>
              <w:rPr>
                <w:rStyle w:val="21"/>
                <w:rFonts w:hint="default" w:ascii="Times New Roman" w:hAnsi="Times New Roman" w:eastAsia="宋体"/>
                <w:color w:val="auto"/>
                <w:sz w:val="20"/>
                <w:lang w:val="en-US" w:eastAsia="zh-CN"/>
              </w:rPr>
              <w:t>、污水处理费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中央</w:t>
            </w: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《中华人民共和国水污染防治法》，《城镇排水和污水处理条例》，财税〔</w:t>
            </w:r>
            <w:r>
              <w:rPr>
                <w:rStyle w:val="21"/>
                <w:rFonts w:hint="default" w:ascii="Times New Roman" w:hAnsi="Times New Roman" w:eastAsia="宋体"/>
                <w:color w:val="auto"/>
                <w:sz w:val="20"/>
                <w:lang w:val="en-US" w:eastAsia="zh-CN"/>
              </w:rPr>
              <w:t>2014〕151号，发改价格〔2015〕119号，湘财综〔2015〕19号，湘发改价费〔2020〕29号，湘发改价费〔202</w:t>
            </w:r>
            <w:r>
              <w:rPr>
                <w:rStyle w:val="21"/>
                <w:rFonts w:hint="default" w:ascii="Times New Roman" w:hAnsi="Times New Roman"/>
                <w:color w:val="auto"/>
                <w:sz w:val="20"/>
                <w:lang w:val="en-US" w:eastAsia="zh-CN"/>
              </w:rPr>
              <w:t>0</w:t>
            </w:r>
            <w:r>
              <w:rPr>
                <w:rStyle w:val="21"/>
                <w:rFonts w:hint="default" w:ascii="Times New Roman" w:hAnsi="Times New Roman" w:eastAsia="宋体"/>
                <w:color w:val="auto"/>
                <w:sz w:val="20"/>
                <w:lang w:val="en-US" w:eastAsia="zh-CN"/>
              </w:rPr>
              <w:t>〕</w:t>
            </w:r>
            <w:r>
              <w:rPr>
                <w:rStyle w:val="21"/>
                <w:rFonts w:hint="default" w:ascii="Times New Roman" w:hAnsi="Times New Roman"/>
                <w:color w:val="auto"/>
                <w:sz w:val="20"/>
                <w:lang w:val="en-US" w:eastAsia="zh-CN"/>
              </w:rPr>
              <w:t>517</w:t>
            </w:r>
            <w:r>
              <w:rPr>
                <w:rStyle w:val="21"/>
                <w:rFonts w:hint="default" w:ascii="Times New Roman" w:hAnsi="Times New Roman" w:eastAsia="宋体"/>
                <w:color w:val="auto"/>
                <w:sz w:val="20"/>
                <w:lang w:val="en-US" w:eastAsia="zh-CN"/>
              </w:rPr>
              <w:t>号</w:t>
            </w:r>
            <w:r>
              <w:rPr>
                <w:rStyle w:val="21"/>
                <w:rFonts w:hint="default" w:ascii="Times New Roman" w:hAnsi="Times New Roman"/>
                <w:color w:val="auto"/>
                <w:sz w:val="20"/>
                <w:lang w:val="en-US" w:eastAsia="zh-CN"/>
              </w:rPr>
              <w:t>，</w:t>
            </w:r>
            <w:r>
              <w:rPr>
                <w:rStyle w:val="21"/>
                <w:rFonts w:hint="default" w:ascii="Times New Roman" w:hAnsi="Times New Roman" w:eastAsia="宋体"/>
                <w:i w:val="0"/>
                <w:color w:val="auto"/>
                <w:sz w:val="20"/>
                <w:lang w:val="en-US" w:eastAsia="zh-CN"/>
              </w:rPr>
              <w:t>岳发改价服〔2019〕25号</w:t>
            </w:r>
            <w:r>
              <w:rPr>
                <w:rStyle w:val="21"/>
                <w:rFonts w:hint="default" w:ascii="Times New Roman" w:hAnsi="Times New Roman"/>
                <w:i w:val="0"/>
                <w:color w:val="auto"/>
                <w:sz w:val="20"/>
                <w:lang w:val="en-US" w:eastAsia="zh-CN"/>
              </w:rPr>
              <w:t>。</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textAlignment w:val="center"/>
              <w:rPr>
                <w:rFonts w:hint="default" w:ascii="Times New Roman" w:hAnsi="Times New Roman" w:eastAsia="宋体"/>
                <w:color w:val="auto"/>
                <w:spacing w:val="-11"/>
                <w:kern w:val="0"/>
                <w:sz w:val="20"/>
              </w:rPr>
            </w:pPr>
            <w:r>
              <w:rPr>
                <w:rFonts w:hint="default" w:ascii="Times New Roman" w:hAnsi="Times New Roman" w:eastAsia="宋体"/>
                <w:color w:val="auto"/>
                <w:spacing w:val="-11"/>
                <w:kern w:val="0"/>
                <w:sz w:val="20"/>
              </w:rPr>
              <w:t>1. 市中心城区</w:t>
            </w:r>
            <w:r>
              <w:rPr>
                <w:rFonts w:hint="default" w:ascii="Times New Roman" w:hAnsi="Times New Roman" w:eastAsia="宋体"/>
                <w:color w:val="auto"/>
                <w:kern w:val="0"/>
                <w:sz w:val="20"/>
              </w:rPr>
              <w:t>污水处理费</w:t>
            </w:r>
            <w:r>
              <w:rPr>
                <w:rFonts w:hint="default" w:ascii="Times New Roman" w:hAnsi="Times New Roman" w:eastAsia="宋体"/>
                <w:color w:val="auto"/>
                <w:spacing w:val="-11"/>
                <w:kern w:val="0"/>
                <w:sz w:val="20"/>
              </w:rPr>
              <w:t>居民1.1元/吨，非居民1.8元/吨；</w:t>
            </w:r>
          </w:p>
          <w:p>
            <w:pPr>
              <w:widowControl w:val="0"/>
              <w:snapToGrid w:val="0"/>
              <w:spacing w:before="0" w:beforeLines="0" w:beforeAutospacing="0" w:after="0" w:afterLines="0" w:afterAutospacing="0" w:line="0" w:lineRule="atLeast"/>
              <w:jc w:val="both"/>
              <w:textAlignment w:val="center"/>
              <w:rPr>
                <w:rFonts w:hint="default" w:ascii="Times New Roman" w:hAnsi="Times New Roman" w:eastAsia="宋体"/>
                <w:color w:val="auto"/>
                <w:kern w:val="0"/>
                <w:sz w:val="20"/>
              </w:rPr>
            </w:pPr>
            <w:r>
              <w:rPr>
                <w:rFonts w:hint="default" w:ascii="Times New Roman" w:hAnsi="Times New Roman" w:eastAsia="宋体"/>
                <w:color w:val="auto"/>
                <w:kern w:val="0"/>
                <w:sz w:val="20"/>
              </w:rPr>
              <w:t xml:space="preserve">2. </w:t>
            </w:r>
            <w:r>
              <w:rPr>
                <w:rFonts w:hint="default" w:ascii="Times New Roman" w:hAnsi="Times New Roman" w:eastAsia="宋体"/>
                <w:color w:val="auto"/>
                <w:spacing w:val="-11"/>
                <w:kern w:val="0"/>
                <w:sz w:val="20"/>
              </w:rPr>
              <w:t>设市</w:t>
            </w:r>
            <w:r>
              <w:rPr>
                <w:rFonts w:hint="default" w:ascii="Times New Roman" w:hAnsi="Times New Roman" w:eastAsia="宋体"/>
                <w:color w:val="auto"/>
                <w:kern w:val="0"/>
                <w:sz w:val="20"/>
              </w:rPr>
              <w:t>城市及乡镇污水处理费居民0.95元/吨，非居民1.4元/吨；</w:t>
            </w:r>
          </w:p>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color w:val="auto"/>
                <w:kern w:val="0"/>
                <w:sz w:val="20"/>
              </w:rPr>
              <w:t>3. 县级城市及乡镇污水处理费居民0.85元/吨，非居民1.2元/吨。</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680" w:hRule="atLeast"/>
          <w:jc w:val="center"/>
        </w:trPr>
        <w:tc>
          <w:tcPr>
            <w:tcW w:w="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2</w:t>
            </w:r>
            <w:r>
              <w:rPr>
                <w:rStyle w:val="21"/>
                <w:rFonts w:hint="default" w:ascii="Times New Roman" w:hAnsi="Times New Roman" w:eastAsia="宋体"/>
                <w:color w:val="auto"/>
                <w:sz w:val="20"/>
                <w:lang w:val="en-US" w:eastAsia="zh-CN"/>
              </w:rPr>
              <w:t>、生活垃圾处理费</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中央</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lang w:eastAsia="zh-CN"/>
              </w:rPr>
            </w:pPr>
            <w:r>
              <w:rPr>
                <w:rFonts w:hint="default" w:ascii="Times New Roman" w:hAnsi="Times New Roman" w:eastAsia="宋体"/>
                <w:i w:val="0"/>
                <w:color w:val="auto"/>
                <w:kern w:val="0"/>
                <w:sz w:val="20"/>
                <w:u w:val="none"/>
                <w:lang w:val="en-US" w:eastAsia="zh-CN"/>
              </w:rPr>
              <w:t>《中华人民共和国固体废物污染环境防治法》，《城市市容和环境卫生管理条例》，国发〔</w:t>
            </w:r>
            <w:r>
              <w:rPr>
                <w:rStyle w:val="21"/>
                <w:rFonts w:hint="default" w:ascii="Times New Roman" w:hAnsi="Times New Roman" w:eastAsia="宋体"/>
                <w:color w:val="auto"/>
                <w:sz w:val="20"/>
                <w:lang w:val="en-US" w:eastAsia="zh-CN"/>
              </w:rPr>
              <w:t>2011〕9号，计价格〔2002〕872号，发改价格〔2007〕1729号，财税〔2021〕8号，发改价格〔2021〕977号，湘发改价费规〔2022〕945号，</w:t>
            </w:r>
            <w:r>
              <w:rPr>
                <w:rFonts w:hint="default" w:ascii="Times New Roman" w:hAnsi="Times New Roman" w:eastAsia="宋体"/>
                <w:color w:val="auto"/>
                <w:kern w:val="0"/>
                <w:sz w:val="20"/>
              </w:rPr>
              <w:t>岳发改价</w:t>
            </w:r>
            <w:r>
              <w:rPr>
                <w:rFonts w:hint="default" w:ascii="Times New Roman" w:hAnsi="Times New Roman"/>
                <w:color w:val="auto"/>
                <w:kern w:val="0"/>
                <w:sz w:val="20"/>
                <w:lang w:val="en-US" w:eastAsia="zh-CN"/>
              </w:rPr>
              <w:t>费</w:t>
            </w:r>
            <w:r>
              <w:rPr>
                <w:rFonts w:hint="default" w:ascii="Times New Roman" w:hAnsi="Times New Roman" w:eastAsia="宋体"/>
                <w:color w:val="auto"/>
                <w:kern w:val="0"/>
                <w:sz w:val="20"/>
              </w:rPr>
              <w:t>〔202</w:t>
            </w:r>
            <w:r>
              <w:rPr>
                <w:rFonts w:hint="default" w:ascii="Times New Roman" w:hAnsi="Times New Roman"/>
                <w:color w:val="auto"/>
                <w:kern w:val="0"/>
                <w:sz w:val="20"/>
                <w:lang w:val="en-US" w:eastAsia="zh-CN"/>
              </w:rPr>
              <w:t>3</w:t>
            </w:r>
            <w:r>
              <w:rPr>
                <w:rFonts w:hint="default" w:ascii="Times New Roman" w:hAnsi="Times New Roman" w:eastAsia="宋体"/>
                <w:color w:val="auto"/>
                <w:kern w:val="0"/>
                <w:sz w:val="20"/>
              </w:rPr>
              <w:t>〕</w:t>
            </w:r>
            <w:r>
              <w:rPr>
                <w:rFonts w:hint="default" w:ascii="Times New Roman" w:hAnsi="Times New Roman"/>
                <w:color w:val="auto"/>
                <w:kern w:val="0"/>
                <w:sz w:val="20"/>
                <w:lang w:val="en-US" w:eastAsia="zh-CN"/>
              </w:rPr>
              <w:t>505</w:t>
            </w:r>
            <w:r>
              <w:rPr>
                <w:rFonts w:hint="default" w:ascii="Times New Roman" w:hAnsi="Times New Roman" w:eastAsia="宋体"/>
                <w:color w:val="auto"/>
                <w:kern w:val="0"/>
                <w:sz w:val="20"/>
              </w:rPr>
              <w:t>号</w:t>
            </w:r>
            <w:r>
              <w:rPr>
                <w:rFonts w:hint="default" w:ascii="Times New Roman" w:hAnsi="Times New Roman"/>
                <w:color w:val="auto"/>
                <w:kern w:val="0"/>
                <w:sz w:val="20"/>
                <w:lang w:eastAsia="zh-CN"/>
              </w:rPr>
              <w:t>。</w:t>
            </w:r>
          </w:p>
        </w:tc>
        <w:tc>
          <w:tcPr>
            <w:tcW w:w="54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snapToGrid w:val="0"/>
              <w:spacing w:before="0" w:beforeLines="0" w:beforeAutospacing="0" w:after="0" w:afterLines="0" w:afterAutospacing="0" w:line="0" w:lineRule="atLeast"/>
              <w:jc w:val="both"/>
              <w:textAlignment w:val="center"/>
              <w:rPr>
                <w:rStyle w:val="12"/>
                <w:rFonts w:hint="default" w:ascii="Times New Roman" w:hAnsi="Times New Roman" w:eastAsia="宋体"/>
                <w:b w:val="0"/>
                <w:color w:val="auto"/>
                <w:sz w:val="20"/>
              </w:rPr>
            </w:pPr>
            <w:r>
              <w:rPr>
                <w:rFonts w:hint="default" w:ascii="Times New Roman" w:hAnsi="Times New Roman" w:eastAsia="宋体"/>
                <w:color w:val="auto"/>
                <w:kern w:val="0"/>
                <w:sz w:val="20"/>
              </w:rPr>
              <w:t>1. 中心城区生活垃圾处理费</w:t>
            </w:r>
            <w:r>
              <w:rPr>
                <w:rStyle w:val="12"/>
                <w:rFonts w:hint="default" w:ascii="Times New Roman" w:hAnsi="Times New Roman" w:eastAsia="宋体"/>
                <w:b w:val="0"/>
                <w:color w:val="auto"/>
                <w:sz w:val="20"/>
              </w:rPr>
              <w:t>居民（含暂住人口）按生活用水量每户5元/月征收；</w:t>
            </w:r>
          </w:p>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Style w:val="18"/>
                <w:rFonts w:hint="default" w:ascii="Times New Roman" w:hAnsi="Times New Roman" w:eastAsia="宋体"/>
                <w:b w:val="0"/>
                <w:color w:val="auto"/>
                <w:sz w:val="20"/>
              </w:rPr>
              <w:t>2.</w:t>
            </w:r>
            <w:r>
              <w:rPr>
                <w:rStyle w:val="12"/>
                <w:rFonts w:hint="default" w:ascii="Times New Roman" w:hAnsi="Times New Roman" w:eastAsia="宋体"/>
                <w:b w:val="0"/>
                <w:color w:val="auto"/>
                <w:sz w:val="20"/>
              </w:rPr>
              <w:t xml:space="preserve"> </w:t>
            </w:r>
            <w:r>
              <w:rPr>
                <w:rFonts w:hint="default" w:ascii="Times New Roman" w:hAnsi="Times New Roman" w:eastAsia="宋体"/>
                <w:color w:val="auto"/>
                <w:kern w:val="0"/>
                <w:sz w:val="20"/>
              </w:rPr>
              <w:t>非居民生活</w:t>
            </w:r>
            <w:r>
              <w:rPr>
                <w:rStyle w:val="12"/>
                <w:rFonts w:hint="default" w:ascii="Times New Roman" w:hAnsi="Times New Roman" w:eastAsia="宋体"/>
                <w:b w:val="0"/>
                <w:color w:val="auto"/>
                <w:sz w:val="20"/>
              </w:rPr>
              <w:t>垃圾处理费收费标准详见文件。</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680"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16</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3</w:t>
            </w:r>
            <w:r>
              <w:rPr>
                <w:rStyle w:val="21"/>
                <w:rFonts w:hint="default" w:ascii="Times New Roman" w:hAnsi="Times New Roman" w:eastAsia="宋体"/>
                <w:color w:val="auto"/>
                <w:sz w:val="20"/>
                <w:lang w:val="en-US" w:eastAsia="zh-CN"/>
              </w:rPr>
              <w:t>、城市道路占用、挖掘修复费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中央</w:t>
            </w: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《城市道路管理条例》，建城〔</w:t>
            </w:r>
            <w:r>
              <w:rPr>
                <w:rStyle w:val="21"/>
                <w:rFonts w:hint="default" w:ascii="Times New Roman" w:hAnsi="Times New Roman" w:eastAsia="宋体"/>
                <w:color w:val="auto"/>
                <w:sz w:val="20"/>
                <w:lang w:val="en-US" w:eastAsia="zh-CN"/>
              </w:rPr>
              <w:t>1993〕410号，财税〔2015〕68号，财办税〔2020〕13号，湘发改价费规〔2021〕48号</w:t>
            </w:r>
            <w:r>
              <w:rPr>
                <w:rStyle w:val="21"/>
                <w:rFonts w:hint="default" w:ascii="Times New Roman" w:hAnsi="Times New Roman"/>
                <w:color w:val="auto"/>
                <w:sz w:val="20"/>
                <w:lang w:val="en-US" w:eastAsia="zh-CN"/>
              </w:rPr>
              <w:t>。</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收取了城市道路挖掘修复费的，不得再收取城市道路占用费</w:t>
            </w:r>
            <w:r>
              <w:rPr>
                <w:rFonts w:hint="default" w:ascii="Times New Roman" w:hAnsi="Times New Roman"/>
                <w:i w:val="0"/>
                <w:color w:val="auto"/>
                <w:kern w:val="0"/>
                <w:sz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680"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w:t>
            </w:r>
            <w:r>
              <w:rPr>
                <w:rStyle w:val="21"/>
                <w:rFonts w:hint="default" w:ascii="Times New Roman" w:hAnsi="Times New Roman" w:eastAsia="宋体"/>
                <w:color w:val="auto"/>
                <w:sz w:val="20"/>
                <w:lang w:val="en-US" w:eastAsia="zh-CN"/>
              </w:rPr>
              <w:t>1）</w:t>
            </w:r>
            <w:r>
              <w:rPr>
                <w:rFonts w:hint="default" w:ascii="Times New Roman" w:hAnsi="Times New Roman" w:eastAsia="宋体"/>
                <w:i w:val="0"/>
                <w:color w:val="auto"/>
                <w:kern w:val="0"/>
                <w:sz w:val="20"/>
                <w:u w:val="none"/>
                <w:lang w:val="en-US" w:eastAsia="zh-CN"/>
              </w:rPr>
              <w:t>城市道路占用费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湘发改价费规〔</w:t>
            </w:r>
            <w:r>
              <w:rPr>
                <w:rStyle w:val="21"/>
                <w:rFonts w:hint="default" w:ascii="Times New Roman" w:hAnsi="Times New Roman" w:eastAsia="宋体"/>
                <w:color w:val="auto"/>
                <w:sz w:val="20"/>
                <w:lang w:val="en-US" w:eastAsia="zh-CN"/>
              </w:rPr>
              <w:t>2021〕48号</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市、州</w:t>
            </w:r>
            <w:r>
              <w:rPr>
                <w:rStyle w:val="21"/>
                <w:rFonts w:hint="default" w:ascii="Times New Roman" w:hAnsi="Times New Roman" w:eastAsia="宋体"/>
                <w:color w:val="auto"/>
                <w:sz w:val="20"/>
                <w:lang w:val="en-US" w:eastAsia="zh-CN"/>
              </w:rPr>
              <w:t>0.75元/m</w:t>
            </w:r>
            <w:r>
              <w:rPr>
                <w:rStyle w:val="11"/>
                <w:rFonts w:hint="default" w:ascii="Times New Roman" w:hAnsi="Times New Roman" w:eastAsia="宋体"/>
                <w:color w:val="auto"/>
                <w:sz w:val="20"/>
                <w:lang w:val="en-US" w:eastAsia="zh-CN"/>
              </w:rPr>
              <w:t>2</w:t>
            </w:r>
            <w:r>
              <w:rPr>
                <w:rStyle w:val="21"/>
                <w:rFonts w:hint="default" w:ascii="Times New Roman" w:hAnsi="Times New Roman" w:eastAsia="宋体"/>
                <w:color w:val="auto"/>
                <w:sz w:val="20"/>
                <w:lang w:val="en-US" w:eastAsia="zh-CN"/>
              </w:rPr>
              <w:t>·日，县（市）0.5元/m</w:t>
            </w:r>
            <w:r>
              <w:rPr>
                <w:rStyle w:val="11"/>
                <w:rFonts w:hint="default" w:ascii="Times New Roman" w:hAnsi="Times New Roman" w:eastAsia="宋体"/>
                <w:color w:val="auto"/>
                <w:sz w:val="20"/>
                <w:lang w:val="en-US" w:eastAsia="zh-CN"/>
              </w:rPr>
              <w:t>2</w:t>
            </w:r>
            <w:r>
              <w:rPr>
                <w:rStyle w:val="21"/>
                <w:rFonts w:hint="default" w:ascii="Times New Roman" w:hAnsi="Times New Roman" w:eastAsia="宋体"/>
                <w:color w:val="auto"/>
                <w:sz w:val="20"/>
                <w:lang w:val="en-US" w:eastAsia="zh-CN"/>
              </w:rPr>
              <w:t>·日。</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对经批准占用城市规划区内道路设置停车位、搭建棚亭、摆设摊点、设置广告标志等进行经营、涉及灵活就业的免征</w:t>
            </w:r>
            <w:r>
              <w:rPr>
                <w:rFonts w:hint="default" w:ascii="Times New Roman" w:hAnsi="Times New Roman"/>
                <w:i w:val="0"/>
                <w:color w:val="auto"/>
                <w:kern w:val="0"/>
                <w:sz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680"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i w:val="0"/>
                <w:color w:val="auto"/>
                <w:kern w:val="0"/>
                <w:sz w:val="20"/>
                <w:u w:val="none"/>
                <w:lang w:val="en-US" w:eastAsia="zh-CN"/>
              </w:rPr>
              <w:t>(2)</w:t>
            </w:r>
            <w:r>
              <w:rPr>
                <w:rFonts w:hint="default" w:ascii="Times New Roman" w:hAnsi="Times New Roman" w:eastAsia="宋体"/>
                <w:i w:val="0"/>
                <w:color w:val="auto"/>
                <w:kern w:val="0"/>
                <w:sz w:val="20"/>
                <w:u w:val="none"/>
                <w:lang w:val="en-US" w:eastAsia="zh-CN"/>
              </w:rPr>
              <w:t>城市道路挖掘修复费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Style w:val="21"/>
                <w:rFonts w:hint="default" w:ascii="Times New Roman" w:hAnsi="Times New Roman" w:eastAsia="宋体"/>
                <w:color w:val="auto"/>
                <w:sz w:val="20"/>
                <w:lang w:val="en-US" w:eastAsia="zh-CN"/>
              </w:rPr>
            </w:pPr>
            <w:r>
              <w:rPr>
                <w:rFonts w:hint="default" w:ascii="Times New Roman" w:hAnsi="Times New Roman"/>
                <w:i w:val="0"/>
                <w:color w:val="auto"/>
                <w:kern w:val="0"/>
                <w:sz w:val="20"/>
                <w:u w:val="none"/>
                <w:lang w:val="en-US" w:eastAsia="zh-CN"/>
              </w:rPr>
              <w:t xml:space="preserve"> </w:t>
            </w:r>
            <w:r>
              <w:rPr>
                <w:rFonts w:hint="default" w:ascii="Times New Roman" w:hAnsi="Times New Roman" w:eastAsia="宋体"/>
                <w:i w:val="0"/>
                <w:color w:val="auto"/>
                <w:kern w:val="0"/>
                <w:sz w:val="20"/>
                <w:u w:val="none"/>
                <w:lang w:val="en-US" w:eastAsia="zh-CN"/>
              </w:rPr>
              <w:t>湘发改价费规〔</w:t>
            </w:r>
            <w:r>
              <w:rPr>
                <w:rStyle w:val="21"/>
                <w:rFonts w:hint="default" w:ascii="Times New Roman" w:hAnsi="Times New Roman" w:eastAsia="宋体"/>
                <w:color w:val="auto"/>
                <w:sz w:val="20"/>
                <w:lang w:val="en-US" w:eastAsia="zh-CN"/>
              </w:rPr>
              <w:t>2021〕48号，</w:t>
            </w:r>
          </w:p>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lang w:val="en-US" w:eastAsia="zh-CN"/>
              </w:rPr>
            </w:pPr>
            <w:r>
              <w:rPr>
                <w:rFonts w:hint="default" w:ascii="Times New Roman" w:hAnsi="Times New Roman" w:eastAsia="宋体"/>
                <w:color w:val="auto"/>
                <w:sz w:val="20"/>
              </w:rPr>
              <w:t>岳发改价费〔20</w:t>
            </w:r>
            <w:r>
              <w:rPr>
                <w:rFonts w:hint="default" w:ascii="Times New Roman" w:hAnsi="Times New Roman" w:eastAsia="宋体"/>
                <w:color w:val="auto"/>
                <w:sz w:val="20"/>
                <w:lang w:val="en-US" w:eastAsia="zh-CN"/>
              </w:rPr>
              <w:t>22</w:t>
            </w:r>
            <w:r>
              <w:rPr>
                <w:rFonts w:hint="default" w:ascii="Times New Roman" w:hAnsi="Times New Roman" w:eastAsia="宋体"/>
                <w:color w:val="auto"/>
                <w:sz w:val="20"/>
              </w:rPr>
              <w:t>〕</w:t>
            </w:r>
            <w:r>
              <w:rPr>
                <w:rFonts w:hint="default" w:ascii="Times New Roman" w:hAnsi="Times New Roman" w:eastAsia="宋体"/>
                <w:color w:val="auto"/>
                <w:sz w:val="20"/>
                <w:lang w:val="en-US" w:eastAsia="zh-CN"/>
              </w:rPr>
              <w:t>418</w:t>
            </w:r>
            <w:r>
              <w:rPr>
                <w:rFonts w:hint="default" w:ascii="Times New Roman" w:hAnsi="Times New Roman" w:eastAsia="宋体"/>
                <w:color w:val="auto"/>
                <w:sz w:val="20"/>
              </w:rPr>
              <w:t>号</w:t>
            </w:r>
            <w:r>
              <w:rPr>
                <w:rFonts w:hint="default" w:ascii="Times New Roman" w:hAnsi="Times New Roman"/>
                <w:color w:val="auto"/>
                <w:sz w:val="20"/>
                <w:lang w:eastAsia="zh-CN"/>
              </w:rPr>
              <w:t>。</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按破损面积实时造价的</w:t>
            </w:r>
            <w:r>
              <w:rPr>
                <w:rStyle w:val="21"/>
                <w:rFonts w:hint="default" w:ascii="Times New Roman" w:hAnsi="Times New Roman" w:eastAsia="宋体"/>
                <w:color w:val="auto"/>
                <w:sz w:val="20"/>
                <w:lang w:val="en-US" w:eastAsia="zh-CN"/>
              </w:rPr>
              <w:t>150%。</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城市道路挖掘和损毁后，原则上由城市建设管理部门进行修复。对挖掘和损毁城市道路的单位及个人自行修复并经城市建设主管部门验收合格的不得收费。新建、改建的城市道路两年内对其开挖的，按道路修复成本的两倍收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680"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六</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交通</w:t>
            </w:r>
            <w:r>
              <w:rPr>
                <w:rStyle w:val="21"/>
                <w:rFonts w:hint="default" w:ascii="Times New Roman" w:hAnsi="Times New Roman" w:eastAsia="宋体"/>
                <w:color w:val="auto"/>
                <w:sz w:val="20"/>
                <w:lang w:val="en-US" w:eastAsia="zh-CN"/>
              </w:rPr>
              <w:br w:type="textWrapping"/>
            </w:r>
            <w:r>
              <w:rPr>
                <w:rStyle w:val="21"/>
                <w:rFonts w:hint="default" w:ascii="Times New Roman" w:hAnsi="Times New Roman" w:eastAsia="宋体"/>
                <w:color w:val="auto"/>
                <w:sz w:val="20"/>
                <w:lang w:val="en-US" w:eastAsia="zh-CN"/>
              </w:rPr>
              <w:t>运输</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17</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w:t>
            </w:r>
            <w:r>
              <w:rPr>
                <w:rStyle w:val="21"/>
                <w:rFonts w:hint="default" w:ascii="Times New Roman" w:hAnsi="Times New Roman" w:eastAsia="宋体"/>
                <w:color w:val="auto"/>
                <w:sz w:val="20"/>
                <w:lang w:val="en-US" w:eastAsia="zh-CN"/>
              </w:rPr>
              <w:t>、车辆通行费(限于政府还贷)</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中央</w:t>
            </w: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《中华人民共和国公路法》，《收费公路条例》，交公路发〔</w:t>
            </w:r>
            <w:r>
              <w:rPr>
                <w:rStyle w:val="21"/>
                <w:rFonts w:hint="default" w:ascii="Times New Roman" w:hAnsi="Times New Roman" w:eastAsia="宋体"/>
                <w:color w:val="auto"/>
                <w:sz w:val="20"/>
                <w:lang w:val="en-US" w:eastAsia="zh-CN"/>
              </w:rPr>
              <w:t>1994〕686号，湘政办函〔2013〕150号，湘政办函〔202</w:t>
            </w:r>
            <w:r>
              <w:rPr>
                <w:rStyle w:val="21"/>
                <w:rFonts w:hint="default" w:ascii="Times New Roman" w:hAnsi="Times New Roman"/>
                <w:color w:val="auto"/>
                <w:sz w:val="20"/>
                <w:lang w:val="en-US" w:eastAsia="zh-CN"/>
              </w:rPr>
              <w:t>1</w:t>
            </w:r>
            <w:r>
              <w:rPr>
                <w:rStyle w:val="21"/>
                <w:rFonts w:hint="default" w:ascii="Times New Roman" w:hAnsi="Times New Roman" w:eastAsia="宋体"/>
                <w:color w:val="auto"/>
                <w:sz w:val="20"/>
                <w:lang w:val="en-US" w:eastAsia="zh-CN"/>
              </w:rPr>
              <w:t>〕4号，湘发改价费〔2022〕397号</w:t>
            </w:r>
            <w:r>
              <w:rPr>
                <w:rStyle w:val="21"/>
                <w:rFonts w:hint="default" w:ascii="Times New Roman" w:hAnsi="Times New Roman"/>
                <w:color w:val="auto"/>
                <w:sz w:val="20"/>
                <w:lang w:val="en-US" w:eastAsia="zh-CN"/>
              </w:rPr>
              <w:t>。</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基准收费标准：造价6000万元／公里以下的四车道高速公路按车型收费的0.4元/车·公里，计重收费的0.08元／吨·公里；造价6000万元／公里以上的四车道高速公路按车型收费的0.5元/车·公里，计重收费的0.09元／吨·公里;六车道高速公路 按车型收费的0.5元/车·公里，计重收费的0.10元／吨·公里</w:t>
            </w:r>
            <w:r>
              <w:rPr>
                <w:rFonts w:hint="default" w:ascii="Times New Roman" w:hAnsi="Times New Roman"/>
                <w:i w:val="0"/>
                <w:color w:val="auto"/>
                <w:kern w:val="0"/>
                <w:sz w:val="20"/>
                <w:u w:val="none"/>
                <w:lang w:val="en-US" w:eastAsia="zh-CN"/>
              </w:rPr>
              <w:t>。</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680" w:hRule="atLeast"/>
          <w:jc w:val="center"/>
        </w:trPr>
        <w:tc>
          <w:tcPr>
            <w:tcW w:w="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七</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工业和</w:t>
            </w:r>
            <w:r>
              <w:rPr>
                <w:rStyle w:val="21"/>
                <w:rFonts w:hint="default" w:ascii="Times New Roman" w:hAnsi="Times New Roman" w:eastAsia="宋体"/>
                <w:color w:val="auto"/>
                <w:sz w:val="20"/>
                <w:lang w:val="en-US" w:eastAsia="zh-CN"/>
              </w:rPr>
              <w:t>信息化</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w:t>
            </w:r>
            <w:r>
              <w:rPr>
                <w:rStyle w:val="21"/>
                <w:rFonts w:hint="default" w:ascii="Times New Roman" w:hAnsi="Times New Roman" w:eastAsia="宋体"/>
                <w:color w:val="auto"/>
                <w:sz w:val="20"/>
                <w:lang w:val="en-US" w:eastAsia="zh-CN"/>
              </w:rPr>
              <w:t>、无线电频率占用费</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中央</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《中华人民共和国无线电管理条例》，计价格〔</w:t>
            </w:r>
            <w:r>
              <w:rPr>
                <w:rStyle w:val="21"/>
                <w:rFonts w:hint="default" w:ascii="Times New Roman" w:hAnsi="Times New Roman" w:eastAsia="宋体"/>
                <w:color w:val="auto"/>
                <w:sz w:val="20"/>
                <w:lang w:val="en-US" w:eastAsia="zh-CN"/>
              </w:rPr>
              <w:t>2000〕1015号，发改价格〔2013〕2396号，发改价格〔2011〕749号，发改价格〔2005〕2812号，发改价格〔2003〕2300号，计价费〔1998〕218号，发改价格〔2018〕601号，发改价格〔2019〕914号，湘发改价费〔2022〕552号</w:t>
            </w:r>
            <w:r>
              <w:rPr>
                <w:rStyle w:val="21"/>
                <w:rFonts w:hint="default" w:ascii="Times New Roman" w:hAnsi="Times New Roman"/>
                <w:color w:val="auto"/>
                <w:sz w:val="20"/>
                <w:lang w:val="en-US" w:eastAsia="zh-CN"/>
              </w:rPr>
              <w:t>，湘</w:t>
            </w:r>
            <w:r>
              <w:rPr>
                <w:rStyle w:val="21"/>
                <w:rFonts w:hint="default" w:ascii="Times New Roman" w:hAnsi="Times New Roman" w:eastAsia="宋体"/>
                <w:i w:val="0"/>
                <w:color w:val="auto"/>
                <w:sz w:val="20"/>
                <w:lang w:val="en-US" w:eastAsia="zh-CN"/>
              </w:rPr>
              <w:t>财税〔2024〕2号</w:t>
            </w:r>
            <w:r>
              <w:rPr>
                <w:rStyle w:val="21"/>
                <w:rFonts w:hint="default" w:ascii="Times New Roman" w:hAnsi="Times New Roman"/>
                <w:i w:val="0"/>
                <w:color w:val="auto"/>
                <w:sz w:val="20"/>
                <w:lang w:val="en-US" w:eastAsia="zh-CN"/>
              </w:rPr>
              <w:t>。</w:t>
            </w:r>
          </w:p>
        </w:tc>
        <w:tc>
          <w:tcPr>
            <w:tcW w:w="54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numPr>
                <w:ilvl w:val="0"/>
                <w:numId w:val="3"/>
              </w:numPr>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kern w:val="0"/>
                <w:sz w:val="20"/>
                <w:u w:val="none"/>
                <w:lang w:val="en-US" w:eastAsia="zh-CN"/>
              </w:rPr>
            </w:pPr>
            <w:r>
              <w:rPr>
                <w:rFonts w:hint="default" w:ascii="Times New Roman" w:hAnsi="Times New Roman" w:eastAsia="宋体"/>
                <w:i w:val="0"/>
                <w:color w:val="auto"/>
                <w:kern w:val="0"/>
                <w:sz w:val="20"/>
                <w:u w:val="none"/>
                <w:lang w:val="en-US" w:eastAsia="zh-CN"/>
              </w:rPr>
              <w:t>集群无线调度系统:全省范围内使用的，8000元/每频点·年；市州范围内使用1600/每频点·年。</w:t>
            </w:r>
          </w:p>
          <w:p>
            <w:pPr>
              <w:keepNext w:val="0"/>
              <w:keepLines w:val="0"/>
              <w:pageBreakBefore w:val="0"/>
              <w:widowControl w:val="0"/>
              <w:numPr>
                <w:ilvl w:val="0"/>
                <w:numId w:val="3"/>
              </w:numPr>
              <w:suppressLineNumbers w:val="0"/>
              <w:kinsoku/>
              <w:wordWrap/>
              <w:overflowPunct/>
              <w:topLinePunct w:val="0"/>
              <w:autoSpaceDE/>
              <w:autoSpaceDN/>
              <w:adjustRightInd/>
              <w:snapToGrid w:val="0"/>
              <w:spacing w:before="0" w:beforeLines="0" w:beforeAutospacing="0" w:after="0" w:afterLines="0" w:afterAutospacing="0" w:line="0" w:lineRule="atLeast"/>
              <w:ind w:left="0" w:leftChars="0" w:firstLine="0" w:firstLineChars="0"/>
              <w:jc w:val="both"/>
              <w:textAlignment w:val="center"/>
              <w:rPr>
                <w:rFonts w:hint="default" w:ascii="Times New Roman" w:hAnsi="Times New Roman" w:eastAsia="宋体"/>
                <w:i w:val="0"/>
                <w:color w:val="auto"/>
                <w:kern w:val="0"/>
                <w:sz w:val="20"/>
                <w:u w:val="none"/>
                <w:lang w:val="en-US" w:eastAsia="zh-CN"/>
              </w:rPr>
            </w:pPr>
            <w:r>
              <w:rPr>
                <w:rFonts w:hint="default" w:ascii="Times New Roman" w:hAnsi="Times New Roman" w:eastAsia="宋体"/>
                <w:i w:val="0"/>
                <w:color w:val="auto"/>
                <w:kern w:val="0"/>
                <w:sz w:val="20"/>
                <w:u w:val="none"/>
                <w:lang w:val="en-US" w:eastAsia="zh-CN"/>
              </w:rPr>
              <w:t>无绳电话系统120元/每频点·年。</w:t>
            </w:r>
          </w:p>
          <w:p>
            <w:pPr>
              <w:keepNext w:val="0"/>
              <w:keepLines w:val="0"/>
              <w:pageBreakBefore w:val="0"/>
              <w:widowControl w:val="0"/>
              <w:numPr>
                <w:ilvl w:val="0"/>
                <w:numId w:val="3"/>
              </w:numPr>
              <w:suppressLineNumbers w:val="0"/>
              <w:kinsoku/>
              <w:wordWrap/>
              <w:overflowPunct/>
              <w:topLinePunct w:val="0"/>
              <w:autoSpaceDE/>
              <w:autoSpaceDN/>
              <w:adjustRightInd/>
              <w:snapToGrid w:val="0"/>
              <w:spacing w:before="0" w:beforeLines="0" w:beforeAutospacing="0" w:after="0" w:afterLines="0" w:afterAutospacing="0" w:line="0" w:lineRule="atLeast"/>
              <w:ind w:left="0" w:leftChars="0" w:firstLine="0" w:firstLineChars="0"/>
              <w:jc w:val="both"/>
              <w:textAlignment w:val="center"/>
              <w:rPr>
                <w:rFonts w:hint="default" w:ascii="Times New Roman" w:hAnsi="Times New Roman" w:eastAsia="宋体"/>
                <w:i w:val="0"/>
                <w:color w:val="auto"/>
                <w:kern w:val="0"/>
                <w:sz w:val="20"/>
                <w:u w:val="none"/>
                <w:lang w:val="en-US" w:eastAsia="zh-CN"/>
              </w:rPr>
            </w:pPr>
            <w:r>
              <w:rPr>
                <w:rFonts w:hint="default" w:ascii="Times New Roman" w:hAnsi="Times New Roman" w:eastAsia="宋体"/>
                <w:i w:val="0"/>
                <w:color w:val="auto"/>
                <w:kern w:val="0"/>
                <w:sz w:val="20"/>
                <w:u w:val="none"/>
                <w:lang w:val="en-US" w:eastAsia="zh-CN"/>
              </w:rPr>
              <w:t>电视台，省级台40000元/每套节目·年；市州级台8000元/每套节目·年;县级台4000元/每套节目·年。</w:t>
            </w:r>
          </w:p>
          <w:p>
            <w:pPr>
              <w:keepNext w:val="0"/>
              <w:keepLines w:val="0"/>
              <w:pageBreakBefore w:val="0"/>
              <w:widowControl w:val="0"/>
              <w:numPr>
                <w:ilvl w:val="0"/>
                <w:numId w:val="3"/>
              </w:numPr>
              <w:suppressLineNumbers w:val="0"/>
              <w:kinsoku/>
              <w:wordWrap/>
              <w:overflowPunct/>
              <w:topLinePunct w:val="0"/>
              <w:autoSpaceDE/>
              <w:autoSpaceDN/>
              <w:adjustRightInd/>
              <w:snapToGrid w:val="0"/>
              <w:spacing w:before="0" w:beforeLines="0" w:beforeAutospacing="0" w:after="0" w:afterLines="0" w:afterAutospacing="0" w:line="0" w:lineRule="atLeast"/>
              <w:ind w:left="0" w:leftChars="0" w:firstLine="0" w:firstLineChars="0"/>
              <w:jc w:val="both"/>
              <w:textAlignment w:val="center"/>
              <w:rPr>
                <w:rFonts w:hint="default" w:ascii="Times New Roman" w:hAnsi="Times New Roman" w:eastAsia="宋体"/>
                <w:i w:val="0"/>
                <w:color w:val="auto"/>
                <w:kern w:val="0"/>
                <w:sz w:val="20"/>
                <w:u w:val="none"/>
                <w:lang w:val="en-US" w:eastAsia="zh-CN"/>
              </w:rPr>
            </w:pPr>
            <w:r>
              <w:rPr>
                <w:rFonts w:hint="default" w:ascii="Times New Roman" w:hAnsi="Times New Roman" w:eastAsia="宋体"/>
                <w:i w:val="0"/>
                <w:color w:val="auto"/>
                <w:kern w:val="0"/>
                <w:sz w:val="20"/>
                <w:u w:val="none"/>
                <w:lang w:val="en-US" w:eastAsia="zh-CN"/>
              </w:rPr>
              <w:t>广播电台，省级台4000元/每套节目·年；市州级台400元/每套节目·年;县级台80元/每套节目·年。</w:t>
            </w:r>
          </w:p>
          <w:p>
            <w:pPr>
              <w:keepNext w:val="0"/>
              <w:keepLines w:val="0"/>
              <w:pageBreakBefore w:val="0"/>
              <w:widowControl w:val="0"/>
              <w:numPr>
                <w:ilvl w:val="0"/>
                <w:numId w:val="0"/>
              </w:numPr>
              <w:suppressLineNumbers w:val="0"/>
              <w:kinsoku/>
              <w:wordWrap/>
              <w:overflowPunct/>
              <w:topLinePunct w:val="0"/>
              <w:autoSpaceDE/>
              <w:autoSpaceDN/>
              <w:adjustRightInd/>
              <w:snapToGrid w:val="0"/>
              <w:spacing w:before="0" w:beforeLines="0" w:beforeAutospacing="0" w:after="0" w:afterLines="0" w:afterAutospacing="0" w:line="0" w:lineRule="atLeast"/>
              <w:ind w:leftChars="0"/>
              <w:jc w:val="both"/>
              <w:textAlignment w:val="center"/>
              <w:rPr>
                <w:rFonts w:hint="default" w:ascii="Times New Roman" w:hAnsi="Times New Roman" w:eastAsia="宋体"/>
                <w:i w:val="0"/>
                <w:color w:val="auto"/>
                <w:kern w:val="0"/>
                <w:sz w:val="20"/>
                <w:u w:val="none"/>
                <w:lang w:val="en-US" w:eastAsia="zh-CN"/>
              </w:rPr>
            </w:pPr>
            <w:r>
              <w:rPr>
                <w:rFonts w:hint="default" w:ascii="Times New Roman" w:hAnsi="Times New Roman" w:eastAsia="宋体"/>
                <w:i w:val="0"/>
                <w:color w:val="auto"/>
                <w:kern w:val="0"/>
                <w:sz w:val="20"/>
                <w:u w:val="none"/>
                <w:lang w:val="en-US" w:eastAsia="zh-CN"/>
              </w:rPr>
              <w:t>5、以上项目外1000MHz以下的无线电台，固定电台（含陆地电台）800元/每频点·年;移动电台（含无中心电台）80元/每频点·年。　　　　　　　　　　　　　　　　　　                     　</w:t>
            </w:r>
          </w:p>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kern w:val="0"/>
                <w:sz w:val="20"/>
                <w:u w:val="none"/>
                <w:lang w:val="en-US" w:eastAsia="zh-CN"/>
              </w:rPr>
            </w:pPr>
            <w:r>
              <w:rPr>
                <w:rFonts w:hint="default" w:ascii="Times New Roman" w:hAnsi="Times New Roman" w:eastAsia="宋体"/>
                <w:i w:val="0"/>
                <w:color w:val="auto"/>
                <w:kern w:val="0"/>
                <w:sz w:val="20"/>
                <w:u w:val="none"/>
                <w:lang w:val="en-US" w:eastAsia="zh-CN"/>
              </w:rPr>
              <w:t xml:space="preserve">6、微波站（发射），工作频率10GHz以下32元/每站每兆赫·年;工作频率10GHz以上16元/每站每兆赫·年；有线电视传输（MMDS）480元/每站每兆赫·年。　　　　　　　　　                                                         </w:t>
            </w:r>
          </w:p>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kern w:val="0"/>
                <w:sz w:val="20"/>
                <w:u w:val="none"/>
                <w:lang w:val="en-US" w:eastAsia="zh-CN"/>
              </w:rPr>
            </w:pPr>
            <w:r>
              <w:rPr>
                <w:rFonts w:hint="default" w:ascii="Times New Roman" w:hAnsi="Times New Roman" w:eastAsia="宋体"/>
                <w:i w:val="0"/>
                <w:color w:val="auto"/>
                <w:kern w:val="0"/>
                <w:sz w:val="20"/>
                <w:u w:val="none"/>
                <w:lang w:val="en-US" w:eastAsia="zh-CN"/>
              </w:rPr>
              <w:t>7、地球站，200元/每站每兆赫·年。</w:t>
            </w:r>
          </w:p>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kern w:val="0"/>
                <w:sz w:val="20"/>
                <w:u w:val="none"/>
                <w:lang w:val="en-US" w:eastAsia="zh-CN"/>
              </w:rPr>
            </w:pPr>
            <w:r>
              <w:rPr>
                <w:rFonts w:hint="default" w:ascii="Times New Roman" w:hAnsi="Times New Roman" w:eastAsia="宋体"/>
                <w:i w:val="0"/>
                <w:color w:val="auto"/>
                <w:kern w:val="0"/>
                <w:sz w:val="20"/>
                <w:u w:val="none"/>
                <w:lang w:val="en-US" w:eastAsia="zh-CN"/>
              </w:rPr>
              <w:t>8、无线接入系统，1.8GHz-1.9GHz频段（FDD、TDD方式）120元/每基站·年；450MHz频段400元/每站每频点·年。　　　　　　　　　　　　　　　　　　　　　　             9、扩频系统2.4GHz、5.8GHz频段32 元/每站每兆赫·年。</w:t>
            </w:r>
          </w:p>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kern w:val="0"/>
                <w:sz w:val="20"/>
                <w:u w:val="none"/>
                <w:lang w:val="en-US" w:eastAsia="zh-CN"/>
              </w:rPr>
            </w:pPr>
            <w:r>
              <w:rPr>
                <w:rFonts w:hint="default" w:ascii="Times New Roman" w:hAnsi="Times New Roman" w:eastAsia="宋体"/>
                <w:i w:val="0"/>
                <w:color w:val="auto"/>
                <w:kern w:val="0"/>
                <w:sz w:val="20"/>
                <w:u w:val="none"/>
                <w:lang w:val="en-US" w:eastAsia="zh-CN"/>
              </w:rPr>
              <w:t>10、无线数据频段，640元/每站每频点·年。</w:t>
            </w:r>
          </w:p>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kern w:val="0"/>
                <w:sz w:val="20"/>
                <w:u w:val="none"/>
                <w:lang w:val="en-US" w:eastAsia="zh-CN"/>
              </w:rPr>
            </w:pPr>
            <w:r>
              <w:rPr>
                <w:rFonts w:hint="default" w:ascii="Times New Roman" w:hAnsi="Times New Roman" w:eastAsia="宋体"/>
                <w:i w:val="0"/>
                <w:color w:val="auto"/>
                <w:kern w:val="0"/>
                <w:sz w:val="20"/>
                <w:u w:val="none"/>
                <w:lang w:val="en-US" w:eastAsia="zh-CN"/>
              </w:rPr>
              <w:t>11、边远地区“村村通工程”SCDMA无线接入基站（406.5MHz-409.5MHz频段）60元/每站·年。</w:t>
            </w:r>
          </w:p>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kern w:val="0"/>
                <w:sz w:val="20"/>
                <w:u w:val="none"/>
                <w:lang w:val="en-US" w:eastAsia="zh-CN"/>
              </w:rPr>
            </w:pPr>
            <w:r>
              <w:rPr>
                <w:rFonts w:hint="default" w:ascii="Times New Roman" w:hAnsi="Times New Roman" w:eastAsia="宋体"/>
                <w:i w:val="0"/>
                <w:color w:val="auto"/>
                <w:kern w:val="0"/>
                <w:sz w:val="20"/>
                <w:u w:val="none"/>
                <w:lang w:val="en-US" w:eastAsia="zh-CN"/>
              </w:rPr>
              <w:t>12、5905-5925MHz频段车联网直连通信系统收费标准按现行相关规定执行。</w:t>
            </w:r>
          </w:p>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kern w:val="0"/>
                <w:sz w:val="20"/>
                <w:u w:val="none"/>
                <w:lang w:val="en-US" w:eastAsia="zh-CN"/>
              </w:rPr>
            </w:pPr>
            <w:r>
              <w:rPr>
                <w:rFonts w:hint="default" w:ascii="Times New Roman" w:hAnsi="Times New Roman" w:eastAsia="宋体"/>
                <w:i w:val="0"/>
                <w:color w:val="auto"/>
                <w:kern w:val="0"/>
                <w:sz w:val="20"/>
                <w:u w:val="none"/>
                <w:lang w:val="en-US" w:eastAsia="zh-CN"/>
              </w:rPr>
              <w:t>1、频率占用费自频率分配或指配之日起按年度计收。不足三个月的按四分之一年计收，超过三个月不足半年的按半</w:t>
            </w:r>
            <w:r>
              <w:rPr>
                <w:rFonts w:hint="default" w:ascii="Times New Roman" w:hAnsi="Times New Roman" w:eastAsia="宋体"/>
                <w:i w:val="0"/>
                <w:color w:val="auto"/>
                <w:spacing w:val="-11"/>
                <w:kern w:val="0"/>
                <w:sz w:val="20"/>
                <w:u w:val="none"/>
                <w:lang w:val="en-US" w:eastAsia="zh-CN"/>
              </w:rPr>
              <w:t>年计收，超过半年不足一年的按一年计收。</w:t>
            </w:r>
          </w:p>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kern w:val="0"/>
                <w:sz w:val="20"/>
                <w:u w:val="none"/>
                <w:lang w:val="en-US" w:eastAsia="zh-CN"/>
              </w:rPr>
            </w:pPr>
            <w:r>
              <w:rPr>
                <w:rFonts w:hint="default" w:ascii="Times New Roman" w:hAnsi="Times New Roman" w:eastAsia="宋体"/>
                <w:i w:val="0"/>
                <w:color w:val="auto"/>
                <w:kern w:val="0"/>
                <w:sz w:val="20"/>
                <w:u w:val="none"/>
                <w:lang w:val="en-US" w:eastAsia="zh-CN"/>
              </w:rPr>
              <w:t>2、免收频率占用费的电台：党政领导机关设置的专用公务电台；国防用于军事、战备的专用电台；公安、武警、国家安全、检察、法院、监狱、渔政部门设置的专用公务电台；防火、防汛、防震、防台风、航空营救等抢险救灾专用电台和水上遇险值守、安全信息发播和安全导航电台；广播电视部门设置的实验台及对外广播电台、电视台；业余无线电台；农民集资办的电视差转台。上述部门和单位的电台用于从事经营活动的部分，要按规定足额缴纳频率占用费。国家另有减免政策的，按国家有关规定执行。</w:t>
            </w:r>
          </w:p>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kern w:val="0"/>
                <w:sz w:val="20"/>
                <w:u w:val="none"/>
                <w:lang w:val="en-US" w:eastAsia="zh-CN"/>
              </w:rPr>
            </w:pPr>
            <w:r>
              <w:rPr>
                <w:rFonts w:hint="default" w:ascii="Times New Roman" w:hAnsi="Times New Roman" w:eastAsia="宋体"/>
                <w:i w:val="0"/>
                <w:color w:val="auto"/>
                <w:kern w:val="0"/>
                <w:sz w:val="20"/>
                <w:u w:val="none"/>
                <w:lang w:val="en-US" w:eastAsia="zh-CN"/>
              </w:rPr>
              <w:t>3、用于卫生急救、气象服务、新闻、水上和航空无线电导航的专用电台及教育电视台减缴50%频率占用费。 国</w:t>
            </w:r>
            <w:r>
              <w:rPr>
                <w:rFonts w:hint="default" w:ascii="Times New Roman" w:hAnsi="Times New Roman" w:eastAsia="宋体"/>
                <w:i w:val="0"/>
                <w:color w:val="auto"/>
                <w:spacing w:val="-6"/>
                <w:kern w:val="0"/>
                <w:sz w:val="20"/>
                <w:u w:val="none"/>
                <w:lang w:val="en-US" w:eastAsia="zh-CN"/>
              </w:rPr>
              <w:t xml:space="preserve">家另有减免政策的，按国家有关规定执行。 </w:t>
            </w:r>
          </w:p>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kern w:val="0"/>
                <w:sz w:val="20"/>
                <w:u w:val="none"/>
                <w:lang w:val="en-US" w:eastAsia="zh-CN"/>
              </w:rPr>
            </w:pPr>
            <w:r>
              <w:rPr>
                <w:rFonts w:hint="default" w:ascii="Times New Roman" w:hAnsi="Times New Roman" w:eastAsia="宋体"/>
                <w:i w:val="0"/>
                <w:color w:val="auto"/>
                <w:kern w:val="0"/>
                <w:sz w:val="20"/>
                <w:u w:val="none"/>
                <w:lang w:val="en-US" w:eastAsia="zh-CN"/>
              </w:rPr>
              <w:t>4、无线数据频段按核准带宽收，不足1MHZ按1MHZ计收。</w:t>
            </w:r>
          </w:p>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5、为鼓励新技术新业务的发展，对5905-5925MHz频段车联网直连通信系统频率占用费实行“头三年免收”的优惠政策，即自频率使用许可证发放之日起，第一年至第三年（按财务年度计算）免收无线电频率占用费，第四年及以后按照现行相关规定标准收取无线电频率占用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680"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八</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水利</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19</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w:t>
            </w:r>
            <w:r>
              <w:rPr>
                <w:rStyle w:val="21"/>
                <w:rFonts w:hint="default" w:ascii="Times New Roman" w:hAnsi="Times New Roman" w:eastAsia="宋体"/>
                <w:color w:val="auto"/>
                <w:sz w:val="20"/>
                <w:lang w:val="en-US" w:eastAsia="zh-CN"/>
              </w:rPr>
              <w:t>、水资源费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中央</w:t>
            </w: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lang w:eastAsia="zh-CN"/>
              </w:rPr>
            </w:pPr>
            <w:r>
              <w:rPr>
                <w:rFonts w:hint="default" w:ascii="Times New Roman" w:hAnsi="Times New Roman" w:eastAsia="宋体"/>
                <w:i w:val="0"/>
                <w:color w:val="auto"/>
                <w:kern w:val="0"/>
                <w:sz w:val="20"/>
                <w:u w:val="none"/>
                <w:lang w:val="en-US" w:eastAsia="zh-CN"/>
              </w:rPr>
              <w:t>《中华人民共和国水法》，《取水许可和水资源费征收管理条例》，《湖南省取水许可和水资源费征收管理办法》，财税〔</w:t>
            </w:r>
            <w:r>
              <w:rPr>
                <w:rStyle w:val="21"/>
                <w:rFonts w:hint="default" w:ascii="Times New Roman" w:hAnsi="Times New Roman" w:eastAsia="宋体"/>
                <w:color w:val="auto"/>
                <w:sz w:val="20"/>
                <w:lang w:val="en-US" w:eastAsia="zh-CN"/>
              </w:rPr>
              <w:t>2016〕2号，发改价格〔2014〕1959号，发改价格〔2013〕29号，发改价格〔2009〕1779号，财综〔2011〕19号，财综〔2008〕79号，财综〔2003〕89号，价费字〔1992〕181号，财税〔2020〕15号，湘发改价费规〔2020〕647号，湘发改价费规〔2021〕473号，湘财税〔2024〕6号</w:t>
            </w:r>
            <w:r>
              <w:rPr>
                <w:rStyle w:val="21"/>
                <w:rFonts w:hint="default" w:ascii="Times New Roman" w:hAnsi="Times New Roman"/>
                <w:color w:val="auto"/>
                <w:sz w:val="20"/>
                <w:lang w:val="en-US" w:eastAsia="zh-CN"/>
              </w:rPr>
              <w:t>，</w:t>
            </w:r>
            <w:r>
              <w:rPr>
                <w:rFonts w:hint="default" w:ascii="Times New Roman" w:hAnsi="Times New Roman" w:eastAsia="宋体"/>
                <w:color w:val="auto"/>
                <w:sz w:val="20"/>
              </w:rPr>
              <w:t>岳发改价费〔20</w:t>
            </w:r>
            <w:r>
              <w:rPr>
                <w:rFonts w:hint="default" w:ascii="Times New Roman" w:hAnsi="Times New Roman" w:eastAsia="宋体"/>
                <w:color w:val="auto"/>
                <w:sz w:val="20"/>
                <w:lang w:val="en-US" w:eastAsia="zh-CN"/>
              </w:rPr>
              <w:t>21</w:t>
            </w:r>
            <w:r>
              <w:rPr>
                <w:rFonts w:hint="default" w:ascii="Times New Roman" w:hAnsi="Times New Roman" w:eastAsia="宋体"/>
                <w:color w:val="auto"/>
                <w:sz w:val="20"/>
              </w:rPr>
              <w:t>〕</w:t>
            </w:r>
            <w:r>
              <w:rPr>
                <w:rFonts w:hint="default" w:ascii="Times New Roman" w:hAnsi="Times New Roman" w:eastAsia="宋体"/>
                <w:color w:val="auto"/>
                <w:sz w:val="20"/>
                <w:lang w:val="en-US" w:eastAsia="zh-CN"/>
              </w:rPr>
              <w:t>216</w:t>
            </w:r>
            <w:r>
              <w:rPr>
                <w:rFonts w:hint="default" w:ascii="Times New Roman" w:hAnsi="Times New Roman" w:eastAsia="宋体"/>
                <w:color w:val="auto"/>
                <w:sz w:val="20"/>
              </w:rPr>
              <w:t>号</w:t>
            </w:r>
            <w:r>
              <w:rPr>
                <w:rFonts w:hint="default" w:ascii="Times New Roman" w:hAnsi="Times New Roman"/>
                <w:color w:val="auto"/>
                <w:sz w:val="20"/>
                <w:lang w:eastAsia="zh-CN"/>
              </w:rPr>
              <w:t>。</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Style w:val="21"/>
                <w:rFonts w:hint="default" w:ascii="Times New Roman" w:hAnsi="Times New Roman" w:eastAsia="宋体"/>
                <w:color w:val="auto"/>
                <w:sz w:val="20"/>
                <w:lang w:val="en-US" w:eastAsia="zh-CN"/>
              </w:rPr>
            </w:pPr>
            <w:r>
              <w:rPr>
                <w:rFonts w:hint="default" w:ascii="Times New Roman" w:hAnsi="Times New Roman" w:eastAsia="宋体"/>
                <w:i w:val="0"/>
                <w:color w:val="auto"/>
                <w:kern w:val="0"/>
                <w:sz w:val="20"/>
                <w:u w:val="none"/>
                <w:lang w:val="en-US" w:eastAsia="zh-CN"/>
              </w:rPr>
              <w:t>地表水：工业用水</w:t>
            </w:r>
            <w:r>
              <w:rPr>
                <w:rStyle w:val="21"/>
                <w:rFonts w:hint="default" w:ascii="Times New Roman" w:hAnsi="Times New Roman" w:eastAsia="宋体"/>
                <w:color w:val="auto"/>
                <w:sz w:val="20"/>
                <w:lang w:val="en-US" w:eastAsia="zh-CN"/>
              </w:rPr>
              <w:t>0.1元/</w:t>
            </w:r>
            <w:r>
              <w:rPr>
                <w:rFonts w:hint="default" w:ascii="Times New Roman" w:hAnsi="Times New Roman" w:eastAsia="宋体"/>
                <w:i w:val="0"/>
                <w:color w:val="auto"/>
                <w:kern w:val="0"/>
                <w:sz w:val="20"/>
                <w:u w:val="none"/>
                <w:lang w:val="en-US" w:eastAsia="zh-CN"/>
              </w:rPr>
              <w:t>m</w:t>
            </w:r>
            <w:r>
              <w:rPr>
                <w:rFonts w:hint="default" w:ascii="Times New Roman" w:hAnsi="Times New Roman" w:eastAsia="宋体"/>
                <w:i w:val="0"/>
                <w:color w:val="auto"/>
                <w:kern w:val="0"/>
                <w:sz w:val="20"/>
                <w:u w:val="none"/>
                <w:vertAlign w:val="superscript"/>
                <w:lang w:val="en-US" w:eastAsia="zh-CN"/>
              </w:rPr>
              <w:t>3</w:t>
            </w:r>
            <w:r>
              <w:rPr>
                <w:rStyle w:val="21"/>
                <w:rFonts w:hint="default" w:ascii="Times New Roman" w:hAnsi="Times New Roman" w:eastAsia="宋体"/>
                <w:color w:val="auto"/>
                <w:sz w:val="20"/>
                <w:lang w:val="en-US" w:eastAsia="zh-CN"/>
              </w:rPr>
              <w:t>，生活取水0.1元/</w:t>
            </w:r>
            <w:r>
              <w:rPr>
                <w:rFonts w:hint="default" w:ascii="Times New Roman" w:hAnsi="Times New Roman" w:eastAsia="宋体"/>
                <w:i w:val="0"/>
                <w:color w:val="auto"/>
                <w:kern w:val="0"/>
                <w:sz w:val="20"/>
                <w:u w:val="none"/>
                <w:lang w:val="en-US" w:eastAsia="zh-CN"/>
              </w:rPr>
              <w:t>m</w:t>
            </w:r>
            <w:r>
              <w:rPr>
                <w:rFonts w:hint="default" w:ascii="Times New Roman" w:hAnsi="Times New Roman" w:eastAsia="宋体"/>
                <w:i w:val="0"/>
                <w:color w:val="auto"/>
                <w:kern w:val="0"/>
                <w:sz w:val="20"/>
                <w:u w:val="none"/>
                <w:vertAlign w:val="superscript"/>
                <w:lang w:val="en-US" w:eastAsia="zh-CN"/>
              </w:rPr>
              <w:t>3</w:t>
            </w:r>
            <w:r>
              <w:rPr>
                <w:rStyle w:val="21"/>
                <w:rFonts w:hint="default" w:ascii="Times New Roman" w:hAnsi="Times New Roman" w:eastAsia="宋体"/>
                <w:color w:val="auto"/>
                <w:sz w:val="20"/>
                <w:lang w:val="en-US" w:eastAsia="zh-CN"/>
              </w:rPr>
              <w:t>，公共供水取水0.08元/</w:t>
            </w:r>
            <w:r>
              <w:rPr>
                <w:rFonts w:hint="default" w:ascii="Times New Roman" w:hAnsi="Times New Roman" w:eastAsia="宋体"/>
                <w:i w:val="0"/>
                <w:color w:val="auto"/>
                <w:kern w:val="0"/>
                <w:sz w:val="20"/>
                <w:u w:val="none"/>
                <w:lang w:val="en-US" w:eastAsia="zh-CN"/>
              </w:rPr>
              <w:t>m</w:t>
            </w:r>
            <w:r>
              <w:rPr>
                <w:rFonts w:hint="default" w:ascii="Times New Roman" w:hAnsi="Times New Roman" w:eastAsia="宋体"/>
                <w:i w:val="0"/>
                <w:color w:val="auto"/>
                <w:kern w:val="0"/>
                <w:sz w:val="20"/>
                <w:u w:val="none"/>
                <w:vertAlign w:val="superscript"/>
                <w:lang w:val="en-US" w:eastAsia="zh-CN"/>
              </w:rPr>
              <w:t>3</w:t>
            </w:r>
            <w:r>
              <w:rPr>
                <w:rStyle w:val="21"/>
                <w:rFonts w:hint="default" w:ascii="Times New Roman" w:hAnsi="Times New Roman" w:eastAsia="宋体"/>
                <w:color w:val="auto"/>
                <w:sz w:val="20"/>
                <w:lang w:val="en-US" w:eastAsia="zh-CN"/>
              </w:rPr>
              <w:t>，水力发电取水0.003元/千瓦时，火力发电贯流式冷却取水0.003元/千瓦时，火力发电闭式循环取水0.6元/</w:t>
            </w:r>
            <w:r>
              <w:rPr>
                <w:rFonts w:hint="default" w:ascii="Times New Roman" w:hAnsi="Times New Roman" w:eastAsia="宋体"/>
                <w:i w:val="0"/>
                <w:color w:val="auto"/>
                <w:kern w:val="0"/>
                <w:sz w:val="20"/>
                <w:u w:val="none"/>
                <w:lang w:val="en-US" w:eastAsia="zh-CN"/>
              </w:rPr>
              <w:t>m</w:t>
            </w:r>
            <w:r>
              <w:rPr>
                <w:rFonts w:hint="default" w:ascii="Times New Roman" w:hAnsi="Times New Roman" w:eastAsia="宋体"/>
                <w:i w:val="0"/>
                <w:color w:val="auto"/>
                <w:kern w:val="0"/>
                <w:sz w:val="20"/>
                <w:u w:val="none"/>
                <w:vertAlign w:val="superscript"/>
                <w:lang w:val="en-US" w:eastAsia="zh-CN"/>
              </w:rPr>
              <w:t>3</w:t>
            </w:r>
            <w:r>
              <w:rPr>
                <w:rStyle w:val="21"/>
                <w:rFonts w:hint="default" w:ascii="Times New Roman" w:hAnsi="Times New Roman" w:eastAsia="宋体"/>
                <w:color w:val="auto"/>
                <w:sz w:val="20"/>
                <w:lang w:val="en-US" w:eastAsia="zh-CN"/>
              </w:rPr>
              <w:t>，特种行业取水0.2元/</w:t>
            </w:r>
            <w:r>
              <w:rPr>
                <w:rFonts w:hint="default" w:ascii="Times New Roman" w:hAnsi="Times New Roman" w:eastAsia="宋体"/>
                <w:i w:val="0"/>
                <w:color w:val="auto"/>
                <w:kern w:val="0"/>
                <w:sz w:val="20"/>
                <w:u w:val="none"/>
                <w:lang w:val="en-US" w:eastAsia="zh-CN"/>
              </w:rPr>
              <w:t>m</w:t>
            </w:r>
            <w:r>
              <w:rPr>
                <w:rFonts w:hint="default" w:ascii="Times New Roman" w:hAnsi="Times New Roman" w:eastAsia="宋体"/>
                <w:i w:val="0"/>
                <w:color w:val="auto"/>
                <w:kern w:val="0"/>
                <w:sz w:val="20"/>
                <w:u w:val="none"/>
                <w:vertAlign w:val="superscript"/>
                <w:lang w:val="en-US" w:eastAsia="zh-CN"/>
              </w:rPr>
              <w:t>3</w:t>
            </w:r>
            <w:r>
              <w:rPr>
                <w:rStyle w:val="21"/>
                <w:rFonts w:hint="default" w:ascii="Times New Roman" w:hAnsi="Times New Roman" w:eastAsia="宋体"/>
                <w:color w:val="auto"/>
                <w:sz w:val="20"/>
                <w:lang w:val="en-US" w:eastAsia="zh-CN"/>
              </w:rPr>
              <w:t>。</w:t>
            </w:r>
            <w:r>
              <w:rPr>
                <w:rStyle w:val="21"/>
                <w:rFonts w:hint="default" w:ascii="Times New Roman" w:hAnsi="Times New Roman" w:eastAsia="宋体"/>
                <w:color w:val="auto"/>
                <w:sz w:val="20"/>
                <w:lang w:val="en-US" w:eastAsia="zh-CN"/>
              </w:rPr>
              <w:br w:type="textWrapping"/>
            </w:r>
            <w:r>
              <w:rPr>
                <w:rStyle w:val="21"/>
                <w:rFonts w:hint="default" w:ascii="Times New Roman" w:hAnsi="Times New Roman" w:eastAsia="宋体"/>
                <w:color w:val="auto"/>
                <w:sz w:val="20"/>
                <w:lang w:val="en-US" w:eastAsia="zh-CN"/>
              </w:rPr>
              <w:t>地下水：公共供水取水0.15元/</w:t>
            </w:r>
            <w:r>
              <w:rPr>
                <w:rFonts w:hint="default" w:ascii="Times New Roman" w:hAnsi="Times New Roman" w:eastAsia="宋体"/>
                <w:i w:val="0"/>
                <w:color w:val="auto"/>
                <w:kern w:val="0"/>
                <w:sz w:val="20"/>
                <w:u w:val="none"/>
                <w:lang w:val="en-US" w:eastAsia="zh-CN"/>
              </w:rPr>
              <w:t>m</w:t>
            </w:r>
            <w:r>
              <w:rPr>
                <w:rFonts w:hint="default" w:ascii="Times New Roman" w:hAnsi="Times New Roman" w:eastAsia="宋体"/>
                <w:i w:val="0"/>
                <w:color w:val="auto"/>
                <w:kern w:val="0"/>
                <w:sz w:val="20"/>
                <w:u w:val="none"/>
                <w:vertAlign w:val="superscript"/>
                <w:lang w:val="en-US" w:eastAsia="zh-CN"/>
              </w:rPr>
              <w:t>3</w:t>
            </w:r>
            <w:r>
              <w:rPr>
                <w:rStyle w:val="21"/>
                <w:rFonts w:hint="default" w:ascii="Times New Roman" w:hAnsi="Times New Roman" w:eastAsia="宋体"/>
                <w:color w:val="auto"/>
                <w:sz w:val="20"/>
                <w:lang w:val="en-US" w:eastAsia="zh-CN"/>
              </w:rPr>
              <w:t>；用于制作纯净水取水1元/</w:t>
            </w:r>
            <w:r>
              <w:rPr>
                <w:rFonts w:hint="default" w:ascii="Times New Roman" w:hAnsi="Times New Roman" w:eastAsia="宋体"/>
                <w:i w:val="0"/>
                <w:color w:val="auto"/>
                <w:kern w:val="0"/>
                <w:sz w:val="20"/>
                <w:u w:val="none"/>
                <w:lang w:val="en-US" w:eastAsia="zh-CN"/>
              </w:rPr>
              <w:t>m</w:t>
            </w:r>
            <w:r>
              <w:rPr>
                <w:rFonts w:hint="default" w:ascii="Times New Roman" w:hAnsi="Times New Roman" w:eastAsia="宋体"/>
                <w:i w:val="0"/>
                <w:color w:val="auto"/>
                <w:kern w:val="0"/>
                <w:sz w:val="20"/>
                <w:u w:val="none"/>
                <w:vertAlign w:val="superscript"/>
                <w:lang w:val="en-US" w:eastAsia="zh-CN"/>
              </w:rPr>
              <w:t>3</w:t>
            </w:r>
            <w:r>
              <w:rPr>
                <w:rStyle w:val="21"/>
                <w:rFonts w:hint="default" w:ascii="Times New Roman" w:hAnsi="Times New Roman" w:eastAsia="宋体"/>
                <w:color w:val="auto"/>
                <w:sz w:val="20"/>
                <w:lang w:val="en-US" w:eastAsia="zh-CN"/>
              </w:rPr>
              <w:t>；其他取水，供水管网覆盖区0.7元/</w:t>
            </w:r>
            <w:r>
              <w:rPr>
                <w:rFonts w:hint="default" w:ascii="Times New Roman" w:hAnsi="Times New Roman" w:eastAsia="宋体"/>
                <w:i w:val="0"/>
                <w:color w:val="auto"/>
                <w:kern w:val="0"/>
                <w:sz w:val="20"/>
                <w:u w:val="none"/>
                <w:lang w:val="en-US" w:eastAsia="zh-CN"/>
              </w:rPr>
              <w:t>m</w:t>
            </w:r>
            <w:r>
              <w:rPr>
                <w:rFonts w:hint="default" w:ascii="Times New Roman" w:hAnsi="Times New Roman" w:eastAsia="宋体"/>
                <w:i w:val="0"/>
                <w:color w:val="auto"/>
                <w:kern w:val="0"/>
                <w:sz w:val="20"/>
                <w:u w:val="none"/>
                <w:vertAlign w:val="superscript"/>
                <w:lang w:val="en-US" w:eastAsia="zh-CN"/>
              </w:rPr>
              <w:t>3</w:t>
            </w:r>
            <w:r>
              <w:rPr>
                <w:rStyle w:val="21"/>
                <w:rFonts w:hint="default" w:ascii="Times New Roman" w:hAnsi="Times New Roman" w:eastAsia="宋体"/>
                <w:color w:val="auto"/>
                <w:sz w:val="20"/>
                <w:lang w:val="en-US" w:eastAsia="zh-CN"/>
              </w:rPr>
              <w:t>，未覆盖区0.2元/</w:t>
            </w:r>
            <w:r>
              <w:rPr>
                <w:rFonts w:hint="default" w:ascii="Times New Roman" w:hAnsi="Times New Roman" w:eastAsia="宋体"/>
                <w:i w:val="0"/>
                <w:color w:val="auto"/>
                <w:kern w:val="0"/>
                <w:sz w:val="20"/>
                <w:u w:val="none"/>
                <w:lang w:val="en-US" w:eastAsia="zh-CN"/>
              </w:rPr>
              <w:t>m</w:t>
            </w:r>
            <w:r>
              <w:rPr>
                <w:rFonts w:hint="default" w:ascii="Times New Roman" w:hAnsi="Times New Roman" w:eastAsia="宋体"/>
                <w:i w:val="0"/>
                <w:color w:val="auto"/>
                <w:kern w:val="0"/>
                <w:sz w:val="20"/>
                <w:u w:val="none"/>
                <w:vertAlign w:val="superscript"/>
                <w:lang w:val="en-US" w:eastAsia="zh-CN"/>
              </w:rPr>
              <w:t>3</w:t>
            </w:r>
            <w:r>
              <w:rPr>
                <w:rStyle w:val="21"/>
                <w:rFonts w:hint="default" w:ascii="Times New Roman" w:hAnsi="Times New Roman" w:eastAsia="宋体"/>
                <w:color w:val="auto"/>
                <w:sz w:val="20"/>
                <w:lang w:val="en-US" w:eastAsia="zh-CN"/>
              </w:rPr>
              <w:t xml:space="preserve">。             </w:t>
            </w:r>
          </w:p>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color w:val="auto"/>
                <w:kern w:val="0"/>
                <w:sz w:val="20"/>
              </w:rPr>
              <w:t>岳阳市中心城区水资源费征收标准为0.1元/</w:t>
            </w:r>
            <w:r>
              <w:rPr>
                <w:rFonts w:hint="default" w:ascii="Times New Roman" w:hAnsi="Times New Roman" w:eastAsia="宋体"/>
                <w:i w:val="0"/>
                <w:color w:val="auto"/>
                <w:kern w:val="0"/>
                <w:sz w:val="20"/>
                <w:u w:val="none"/>
                <w:lang w:val="en-US" w:eastAsia="zh-CN"/>
              </w:rPr>
              <w:t>m</w:t>
            </w:r>
            <w:r>
              <w:rPr>
                <w:rFonts w:hint="default" w:ascii="Times New Roman" w:hAnsi="Times New Roman" w:eastAsia="宋体"/>
                <w:i w:val="0"/>
                <w:color w:val="auto"/>
                <w:kern w:val="0"/>
                <w:sz w:val="20"/>
                <w:u w:val="none"/>
                <w:vertAlign w:val="superscript"/>
                <w:lang w:val="en-US" w:eastAsia="zh-CN"/>
              </w:rPr>
              <w:t>3</w:t>
            </w:r>
            <w:r>
              <w:rPr>
                <w:rFonts w:hint="default" w:ascii="Times New Roman" w:hAnsi="Times New Roman" w:eastAsia="宋体"/>
                <w:color w:val="auto"/>
                <w:kern w:val="0"/>
                <w:sz w:val="20"/>
              </w:rPr>
              <w:t>。</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w:t>
            </w:r>
            <w:r>
              <w:rPr>
                <w:rStyle w:val="21"/>
                <w:rFonts w:hint="default" w:ascii="Times New Roman" w:hAnsi="Times New Roman" w:eastAsia="宋体"/>
                <w:color w:val="auto"/>
                <w:sz w:val="20"/>
                <w:lang w:val="en-US" w:eastAsia="zh-CN"/>
              </w:rPr>
              <w:t>、在开征水资源税前，火力发电贯流式冷却取水暂按0.0015元/千瓦时标准执行；火力发电闭式循环取水暂按0.3元/立方米标准执行。2、因采矿和工程建设过程中破坏地下水层、发生地下水涌水而疏干排水的，按地下水水源中取水用途为其他取水的城市供水管网未覆盖区征收标准的20%征收。3、漂流取用水，按其年营业收入的1%征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680"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20</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2</w:t>
            </w:r>
            <w:r>
              <w:rPr>
                <w:rStyle w:val="21"/>
                <w:rFonts w:hint="default" w:ascii="Times New Roman" w:hAnsi="Times New Roman" w:eastAsia="宋体"/>
                <w:color w:val="auto"/>
                <w:sz w:val="20"/>
                <w:lang w:val="en-US" w:eastAsia="zh-CN"/>
              </w:rPr>
              <w:t>、水土保持补偿费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中央</w:t>
            </w: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《中华人民共和国水土保持法》，财综〔</w:t>
            </w:r>
            <w:r>
              <w:rPr>
                <w:rStyle w:val="21"/>
                <w:rFonts w:hint="default" w:ascii="Times New Roman" w:hAnsi="Times New Roman" w:eastAsia="宋体"/>
                <w:color w:val="auto"/>
                <w:sz w:val="20"/>
                <w:lang w:val="en-US" w:eastAsia="zh-CN"/>
              </w:rPr>
              <w:t>2014〕8号，湘发改价费规〔2021〕473号，财税〔2023〕9号</w:t>
            </w:r>
            <w:r>
              <w:rPr>
                <w:rStyle w:val="21"/>
                <w:rFonts w:hint="default" w:ascii="Times New Roman" w:hAnsi="Times New Roman"/>
                <w:color w:val="auto"/>
                <w:sz w:val="20"/>
                <w:lang w:val="en-US" w:eastAsia="zh-CN"/>
              </w:rPr>
              <w:t>。</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w:t>
            </w:r>
            <w:r>
              <w:rPr>
                <w:rStyle w:val="21"/>
                <w:rFonts w:hint="default" w:ascii="Times New Roman" w:hAnsi="Times New Roman" w:eastAsia="宋体"/>
                <w:color w:val="auto"/>
                <w:sz w:val="20"/>
                <w:lang w:val="en-US" w:eastAsia="zh-CN"/>
              </w:rPr>
              <w:t>、一般性建设项目，1.0元/m</w:t>
            </w:r>
            <w:r>
              <w:rPr>
                <w:rStyle w:val="11"/>
                <w:rFonts w:hint="default" w:ascii="Times New Roman" w:hAnsi="Times New Roman" w:eastAsia="宋体"/>
                <w:color w:val="auto"/>
                <w:sz w:val="20"/>
                <w:lang w:val="en-US" w:eastAsia="zh-CN"/>
              </w:rPr>
              <w:t>2</w:t>
            </w:r>
            <w:r>
              <w:rPr>
                <w:rStyle w:val="21"/>
                <w:rFonts w:hint="default" w:ascii="Times New Roman" w:hAnsi="Times New Roman" w:eastAsia="宋体"/>
                <w:color w:val="auto"/>
                <w:sz w:val="20"/>
                <w:lang w:val="en-US" w:eastAsia="zh-CN"/>
              </w:rPr>
              <w:t>。2、开采矿产资源的，建设期间1.0元/m</w:t>
            </w:r>
            <w:r>
              <w:rPr>
                <w:rStyle w:val="11"/>
                <w:rFonts w:hint="default" w:ascii="Times New Roman" w:hAnsi="Times New Roman" w:eastAsia="宋体"/>
                <w:color w:val="auto"/>
                <w:sz w:val="20"/>
                <w:lang w:val="en-US" w:eastAsia="zh-CN"/>
              </w:rPr>
              <w:t>2</w:t>
            </w:r>
            <w:r>
              <w:rPr>
                <w:rStyle w:val="21"/>
                <w:rFonts w:hint="default" w:ascii="Times New Roman" w:hAnsi="Times New Roman" w:eastAsia="宋体"/>
                <w:color w:val="auto"/>
                <w:sz w:val="20"/>
                <w:lang w:val="en-US" w:eastAsia="zh-CN"/>
              </w:rPr>
              <w:t>； 开采期间0.7元/吨。3、取土、挖砂、采石及烧制砖、瓦、瓷和石灰，1元/m</w:t>
            </w:r>
            <w:r>
              <w:rPr>
                <w:rStyle w:val="11"/>
                <w:rFonts w:hint="default" w:ascii="Times New Roman" w:hAnsi="Times New Roman" w:eastAsia="宋体"/>
                <w:color w:val="auto"/>
                <w:sz w:val="20"/>
                <w:lang w:val="en-US" w:eastAsia="zh-CN"/>
              </w:rPr>
              <w:t>3</w:t>
            </w:r>
            <w:r>
              <w:rPr>
                <w:rStyle w:val="21"/>
                <w:rFonts w:hint="default" w:ascii="Times New Roman" w:hAnsi="Times New Roman" w:eastAsia="宋体"/>
                <w:color w:val="auto"/>
                <w:sz w:val="20"/>
                <w:lang w:val="en-US" w:eastAsia="zh-CN"/>
              </w:rPr>
              <w:t>。4、排放废弃土、石、渣，1元/m</w:t>
            </w:r>
            <w:r>
              <w:rPr>
                <w:rStyle w:val="11"/>
                <w:rFonts w:hint="default" w:ascii="Times New Roman" w:hAnsi="Times New Roman" w:eastAsia="宋体"/>
                <w:color w:val="auto"/>
                <w:sz w:val="20"/>
                <w:lang w:val="en-US" w:eastAsia="zh-CN"/>
              </w:rPr>
              <w:t>3</w:t>
            </w:r>
            <w:r>
              <w:rPr>
                <w:rStyle w:val="21"/>
                <w:rFonts w:hint="default" w:ascii="Times New Roman" w:hAnsi="Times New Roman" w:eastAsia="宋体"/>
                <w:color w:val="auto"/>
                <w:sz w:val="20"/>
                <w:lang w:val="en-US" w:eastAsia="zh-CN"/>
              </w:rPr>
              <w:t>。</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680"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卫生</w:t>
            </w:r>
            <w:r>
              <w:rPr>
                <w:rStyle w:val="21"/>
                <w:rFonts w:hint="default" w:ascii="Times New Roman" w:hAnsi="Times New Roman" w:eastAsia="宋体"/>
                <w:color w:val="auto"/>
                <w:sz w:val="20"/>
                <w:lang w:val="en-US" w:eastAsia="zh-CN"/>
              </w:rPr>
              <w:br w:type="textWrapping"/>
            </w:r>
            <w:r>
              <w:rPr>
                <w:rStyle w:val="21"/>
                <w:rFonts w:hint="default" w:ascii="Times New Roman" w:hAnsi="Times New Roman" w:eastAsia="宋体"/>
                <w:color w:val="auto"/>
                <w:sz w:val="20"/>
                <w:lang w:val="en-US" w:eastAsia="zh-CN"/>
              </w:rPr>
              <w:t>健康</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21</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w:t>
            </w:r>
            <w:r>
              <w:rPr>
                <w:rStyle w:val="21"/>
                <w:rFonts w:hint="default" w:ascii="Times New Roman" w:hAnsi="Times New Roman" w:eastAsia="宋体"/>
                <w:color w:val="auto"/>
                <w:sz w:val="20"/>
                <w:lang w:val="en-US" w:eastAsia="zh-CN"/>
              </w:rPr>
              <w:t>、预防接种服务费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中央</w:t>
            </w: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《疫苗流通和预防接种管理条例》，财税〔</w:t>
            </w:r>
            <w:r>
              <w:rPr>
                <w:rStyle w:val="21"/>
                <w:rFonts w:hint="default" w:ascii="Times New Roman" w:hAnsi="Times New Roman" w:eastAsia="宋体"/>
                <w:color w:val="auto"/>
                <w:sz w:val="20"/>
                <w:lang w:val="en-US" w:eastAsia="zh-CN"/>
              </w:rPr>
              <w:t>2016〕14号，财综〔2008〕47号，发改价格〔2016〕488号，湘发改价费规〔2022〕943号</w:t>
            </w:r>
            <w:r>
              <w:rPr>
                <w:rStyle w:val="21"/>
                <w:rFonts w:hint="default" w:ascii="Times New Roman" w:hAnsi="Times New Roman"/>
                <w:color w:val="auto"/>
                <w:sz w:val="20"/>
                <w:lang w:val="en-US" w:eastAsia="zh-CN"/>
              </w:rPr>
              <w:t>。</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20</w:t>
            </w:r>
            <w:r>
              <w:rPr>
                <w:rStyle w:val="21"/>
                <w:rFonts w:hint="default" w:ascii="Times New Roman" w:hAnsi="Times New Roman" w:eastAsia="宋体"/>
                <w:color w:val="auto"/>
                <w:sz w:val="20"/>
                <w:lang w:val="en-US" w:eastAsia="zh-CN"/>
              </w:rPr>
              <w:t>元/剂次</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lang w:eastAsia="zh-CN"/>
              </w:rPr>
            </w:pPr>
            <w:r>
              <w:rPr>
                <w:rFonts w:hint="default" w:ascii="Times New Roman" w:hAnsi="Times New Roman" w:eastAsia="宋体"/>
                <w:i w:val="0"/>
                <w:color w:val="auto"/>
                <w:sz w:val="20"/>
                <w:u w:val="none"/>
              </w:rPr>
              <w:t>在接种非免疫规划疫苗时收取。预防接种服务成本包括健康状况询问、知情告知、注射、留观、接种记录、耗材（含一次性注射器或自毁注射器、各种消毒剂、棉球、棉签、纱布等）等费用</w:t>
            </w:r>
            <w:r>
              <w:rPr>
                <w:rFonts w:hint="default" w:ascii="Times New Roman" w:hAnsi="Times New Roman"/>
                <w:i w:val="0"/>
                <w:color w:val="auto"/>
                <w:sz w:val="20"/>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680" w:hRule="atLeast"/>
          <w:jc w:val="center"/>
        </w:trPr>
        <w:tc>
          <w:tcPr>
            <w:tcW w:w="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22</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2</w:t>
            </w:r>
            <w:r>
              <w:rPr>
                <w:rStyle w:val="21"/>
                <w:rFonts w:hint="default" w:ascii="Times New Roman" w:hAnsi="Times New Roman" w:eastAsia="宋体"/>
                <w:color w:val="auto"/>
                <w:sz w:val="20"/>
                <w:lang w:val="en-US" w:eastAsia="zh-CN"/>
              </w:rPr>
              <w:t>、疫苗储存运输费</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省级</w:t>
            </w:r>
          </w:p>
        </w:tc>
        <w:tc>
          <w:tcPr>
            <w:tcW w:w="24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《中华人民共和国疫苗管理法》、国务院令第</w:t>
            </w:r>
            <w:r>
              <w:rPr>
                <w:rStyle w:val="21"/>
                <w:rFonts w:hint="default" w:ascii="Times New Roman" w:hAnsi="Times New Roman" w:eastAsia="宋体"/>
                <w:color w:val="auto"/>
                <w:sz w:val="20"/>
                <w:lang w:val="en-US" w:eastAsia="zh-CN"/>
              </w:rPr>
              <w:t>668号，财税〔2020〕17号，湘发改价费规〔2022〕943号</w:t>
            </w:r>
            <w:r>
              <w:rPr>
                <w:rStyle w:val="21"/>
                <w:rFonts w:hint="default" w:ascii="Times New Roman" w:hAnsi="Times New Roman"/>
                <w:color w:val="auto"/>
                <w:sz w:val="20"/>
                <w:lang w:val="en-US" w:eastAsia="zh-CN"/>
              </w:rPr>
              <w:t>。</w:t>
            </w:r>
          </w:p>
        </w:tc>
        <w:tc>
          <w:tcPr>
            <w:tcW w:w="54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9.5</w:t>
            </w:r>
            <w:r>
              <w:rPr>
                <w:rStyle w:val="21"/>
                <w:rFonts w:hint="default" w:ascii="Times New Roman" w:hAnsi="Times New Roman" w:eastAsia="宋体"/>
                <w:color w:val="auto"/>
                <w:sz w:val="20"/>
                <w:lang w:val="en-US" w:eastAsia="zh-CN"/>
              </w:rPr>
              <w:t>元/剂次</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lang w:eastAsia="zh-CN"/>
              </w:rPr>
            </w:pPr>
            <w:r>
              <w:rPr>
                <w:rFonts w:hint="default" w:ascii="Times New Roman" w:hAnsi="Times New Roman" w:eastAsia="宋体"/>
                <w:i w:val="0"/>
                <w:color w:val="auto"/>
                <w:sz w:val="20"/>
                <w:u w:val="none"/>
              </w:rPr>
              <w:t>对非免疫规划疫苗收取</w:t>
            </w:r>
            <w:r>
              <w:rPr>
                <w:rFonts w:hint="default" w:ascii="Times New Roman" w:hAnsi="Times New Roman"/>
                <w:i w:val="0"/>
                <w:color w:val="auto"/>
                <w:sz w:val="20"/>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680" w:hRule="atLeast"/>
          <w:jc w:val="center"/>
        </w:trPr>
        <w:tc>
          <w:tcPr>
            <w:tcW w:w="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23</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3</w:t>
            </w:r>
            <w:r>
              <w:rPr>
                <w:rStyle w:val="21"/>
                <w:rFonts w:hint="default" w:ascii="Times New Roman" w:hAnsi="Times New Roman" w:eastAsia="宋体"/>
                <w:color w:val="auto"/>
                <w:sz w:val="20"/>
                <w:lang w:val="en-US" w:eastAsia="zh-CN"/>
              </w:rPr>
              <w:t>、新型冠状病毒核酸检测费</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省级</w:t>
            </w: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根据国家和省有关规定制定。</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1247"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w:t>
            </w:r>
            <w:r>
              <w:rPr>
                <w:rStyle w:val="21"/>
                <w:rFonts w:hint="default" w:ascii="Times New Roman" w:hAnsi="Times New Roman" w:eastAsia="宋体"/>
                <w:color w:val="auto"/>
                <w:sz w:val="20"/>
                <w:lang w:val="en-US" w:eastAsia="zh-CN"/>
              </w:rPr>
              <w:t>1）核酸检测</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国发明电〔</w:t>
            </w:r>
            <w:r>
              <w:rPr>
                <w:rStyle w:val="21"/>
                <w:rFonts w:hint="default" w:ascii="Times New Roman" w:hAnsi="Times New Roman" w:eastAsia="宋体"/>
                <w:color w:val="auto"/>
                <w:sz w:val="20"/>
                <w:lang w:val="en-US" w:eastAsia="zh-CN"/>
              </w:rPr>
              <w:t>2020〕14号，湘财税〔2020〕12号，湘医保发〔2022〕27号，湘发改价费规〔2022〕943号</w:t>
            </w:r>
            <w:r>
              <w:rPr>
                <w:rStyle w:val="21"/>
                <w:rFonts w:hint="default" w:ascii="Times New Roman" w:hAnsi="Times New Roman"/>
                <w:color w:val="auto"/>
                <w:sz w:val="20"/>
                <w:lang w:val="en-US" w:eastAsia="zh-CN"/>
              </w:rPr>
              <w:t>。</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1247"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w:t>
            </w:r>
            <w:r>
              <w:rPr>
                <w:rStyle w:val="21"/>
                <w:rFonts w:hint="default" w:ascii="Times New Roman" w:hAnsi="Times New Roman" w:eastAsia="宋体"/>
                <w:color w:val="auto"/>
                <w:sz w:val="20"/>
                <w:lang w:val="en-US" w:eastAsia="zh-CN"/>
              </w:rPr>
              <w:t>2）抗体检测</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国发明电〔</w:t>
            </w:r>
            <w:r>
              <w:rPr>
                <w:rStyle w:val="21"/>
                <w:rFonts w:hint="default" w:ascii="Times New Roman" w:hAnsi="Times New Roman" w:eastAsia="宋体"/>
                <w:color w:val="auto"/>
                <w:sz w:val="20"/>
                <w:lang w:val="en-US" w:eastAsia="zh-CN"/>
              </w:rPr>
              <w:t>2020〕14号，湘财税〔2020〕12号，湘医保发〔2022〕27号，湘发改价费规〔2022〕943号</w:t>
            </w:r>
            <w:r>
              <w:rPr>
                <w:rStyle w:val="21"/>
                <w:rFonts w:hint="default" w:ascii="Times New Roman" w:hAnsi="Times New Roman"/>
                <w:color w:val="auto"/>
                <w:sz w:val="20"/>
                <w:lang w:val="en-US" w:eastAsia="zh-CN"/>
              </w:rPr>
              <w:t>。</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1247"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w:t>
            </w:r>
            <w:r>
              <w:rPr>
                <w:rStyle w:val="21"/>
                <w:rFonts w:hint="default" w:ascii="Times New Roman" w:hAnsi="Times New Roman" w:eastAsia="宋体"/>
                <w:color w:val="auto"/>
                <w:sz w:val="20"/>
                <w:lang w:val="en-US" w:eastAsia="zh-CN"/>
              </w:rPr>
              <w:t>3）抗原检测</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国发明电〔</w:t>
            </w:r>
            <w:r>
              <w:rPr>
                <w:rStyle w:val="21"/>
                <w:rFonts w:hint="default" w:ascii="Times New Roman" w:hAnsi="Times New Roman" w:eastAsia="宋体"/>
                <w:color w:val="auto"/>
                <w:sz w:val="20"/>
                <w:lang w:val="en-US" w:eastAsia="zh-CN"/>
              </w:rPr>
              <w:t>2020〕14号，湘财税〔2020〕12号，湘医保发〔2022〕27号，湘发改价费规〔2022〕943号</w:t>
            </w:r>
            <w:r>
              <w:rPr>
                <w:rStyle w:val="21"/>
                <w:rFonts w:hint="default" w:ascii="Times New Roman" w:hAnsi="Times New Roman"/>
                <w:color w:val="auto"/>
                <w:sz w:val="20"/>
                <w:lang w:val="en-US" w:eastAsia="zh-CN"/>
              </w:rPr>
              <w:t>。</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1247"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24</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4</w:t>
            </w:r>
            <w:r>
              <w:rPr>
                <w:rStyle w:val="21"/>
                <w:rFonts w:hint="default" w:ascii="Times New Roman" w:hAnsi="Times New Roman" w:eastAsia="宋体"/>
                <w:color w:val="auto"/>
                <w:sz w:val="20"/>
                <w:lang w:val="en-US" w:eastAsia="zh-CN"/>
              </w:rPr>
              <w:t>、鉴定费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中央</w:t>
            </w: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1247"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w:t>
            </w:r>
            <w:r>
              <w:rPr>
                <w:rStyle w:val="21"/>
                <w:rFonts w:hint="default" w:ascii="Times New Roman" w:hAnsi="Times New Roman" w:eastAsia="宋体"/>
                <w:color w:val="auto"/>
                <w:sz w:val="20"/>
                <w:lang w:val="en-US" w:eastAsia="zh-CN"/>
              </w:rPr>
              <w:t>1）医疗事故鉴定费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中央</w:t>
            </w: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《医疗事故处理条例》，财税〔</w:t>
            </w:r>
            <w:r>
              <w:rPr>
                <w:rStyle w:val="21"/>
                <w:rFonts w:hint="default" w:ascii="Times New Roman" w:hAnsi="Times New Roman" w:eastAsia="宋体"/>
                <w:color w:val="auto"/>
                <w:sz w:val="20"/>
                <w:lang w:val="en-US" w:eastAsia="zh-CN"/>
              </w:rPr>
              <w:t>2016〕14号，财综〔2003〕27号，发改价格〔2016〕488号 ，湘发改价费规〔2022〕943号</w:t>
            </w:r>
            <w:r>
              <w:rPr>
                <w:rStyle w:val="21"/>
                <w:rFonts w:hint="default" w:ascii="Times New Roman" w:hAnsi="Times New Roman"/>
                <w:color w:val="auto"/>
                <w:sz w:val="20"/>
                <w:lang w:val="en-US" w:eastAsia="zh-CN"/>
              </w:rPr>
              <w:t>。</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省级鉴定</w:t>
            </w:r>
            <w:r>
              <w:rPr>
                <w:rStyle w:val="21"/>
                <w:rFonts w:hint="default" w:ascii="Times New Roman" w:hAnsi="Times New Roman" w:eastAsia="宋体"/>
                <w:color w:val="auto"/>
                <w:sz w:val="20"/>
                <w:lang w:val="en-US" w:eastAsia="zh-CN"/>
              </w:rPr>
              <w:t>1900元/例，市州级鉴定1300元/例。</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1247"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w:t>
            </w:r>
            <w:r>
              <w:rPr>
                <w:rStyle w:val="21"/>
                <w:rFonts w:hint="default" w:ascii="Times New Roman" w:hAnsi="Times New Roman" w:eastAsia="宋体"/>
                <w:color w:val="auto"/>
                <w:sz w:val="20"/>
                <w:lang w:val="en-US" w:eastAsia="zh-CN"/>
              </w:rPr>
              <w:t>2）职业病诊断鉴定费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中央</w:t>
            </w: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《中华人民共和国职业病防治法》，财税〔</w:t>
            </w:r>
            <w:r>
              <w:rPr>
                <w:rStyle w:val="21"/>
                <w:rFonts w:hint="default" w:ascii="Times New Roman" w:hAnsi="Times New Roman" w:eastAsia="宋体"/>
                <w:color w:val="auto"/>
                <w:sz w:val="20"/>
                <w:lang w:val="en-US" w:eastAsia="zh-CN"/>
              </w:rPr>
              <w:t>2016〕14号，发改价格〔2016〕488号，湘财税〔2020〕21号，湘发改价费规〔2022〕943号</w:t>
            </w:r>
            <w:r>
              <w:rPr>
                <w:rStyle w:val="21"/>
                <w:rFonts w:hint="default" w:ascii="Times New Roman" w:hAnsi="Times New Roman"/>
                <w:color w:val="auto"/>
                <w:sz w:val="20"/>
                <w:lang w:val="en-US" w:eastAsia="zh-CN"/>
              </w:rPr>
              <w:t>。</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尘肺</w:t>
            </w:r>
            <w:r>
              <w:rPr>
                <w:rStyle w:val="21"/>
                <w:rFonts w:hint="default" w:ascii="Times New Roman" w:hAnsi="Times New Roman" w:eastAsia="宋体"/>
                <w:color w:val="auto"/>
                <w:sz w:val="20"/>
                <w:lang w:val="en-US" w:eastAsia="zh-CN"/>
              </w:rPr>
              <w:t>500元/例，职业中毒700元/例，尘肺病会诊阅片20元/张。</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2551"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w:t>
            </w:r>
            <w:r>
              <w:rPr>
                <w:rStyle w:val="21"/>
                <w:rFonts w:hint="default" w:ascii="Times New Roman" w:hAnsi="Times New Roman" w:eastAsia="宋体"/>
                <w:color w:val="auto"/>
                <w:sz w:val="20"/>
                <w:lang w:val="en-US" w:eastAsia="zh-CN"/>
              </w:rPr>
              <w:t>3）预防接种异常反应鉴定费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中央</w:t>
            </w: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《疫苗流通和预防接种管理条例》，《医疗事故处理条例》，财税〔</w:t>
            </w:r>
            <w:r>
              <w:rPr>
                <w:rStyle w:val="21"/>
                <w:rFonts w:hint="default" w:ascii="Times New Roman" w:hAnsi="Times New Roman" w:eastAsia="宋体"/>
                <w:color w:val="auto"/>
                <w:sz w:val="20"/>
                <w:lang w:val="en-US" w:eastAsia="zh-CN"/>
              </w:rPr>
              <w:t>2016〕14号，财综〔2008〕70号，发改价格〔2016〕488号，湘财税〔2020〕21号，湘发改价费规〔2022〕943号</w:t>
            </w:r>
            <w:r>
              <w:rPr>
                <w:rStyle w:val="21"/>
                <w:rFonts w:hint="default" w:ascii="Times New Roman" w:hAnsi="Times New Roman"/>
                <w:color w:val="auto"/>
                <w:sz w:val="20"/>
                <w:lang w:val="en-US" w:eastAsia="zh-CN"/>
              </w:rPr>
              <w:t>。</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3500</w:t>
            </w:r>
            <w:r>
              <w:rPr>
                <w:rStyle w:val="21"/>
                <w:rFonts w:hint="default" w:ascii="Times New Roman" w:hAnsi="Times New Roman" w:eastAsia="宋体"/>
                <w:color w:val="auto"/>
                <w:sz w:val="20"/>
                <w:lang w:val="en-US" w:eastAsia="zh-CN"/>
              </w:rPr>
              <w:t>元/例</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lang w:eastAsia="zh-CN"/>
              </w:rPr>
            </w:pPr>
            <w:r>
              <w:rPr>
                <w:rFonts w:hint="default" w:ascii="Times New Roman" w:hAnsi="Times New Roman" w:eastAsia="宋体"/>
                <w:i w:val="0"/>
                <w:color w:val="auto"/>
                <w:sz w:val="20"/>
                <w:u w:val="none"/>
              </w:rPr>
              <w:t>经鉴定，属于免疫规划疫苗引起的预防接种异常反应的，鉴定费用由同级财政部门按规定统筹安排，申请方凭鉴定费非税收入票据到当地卫生疾病控制部门报销；由非免疫规划疫苗引起的预防接种异常反应的，鉴定费用由相关的疫苗生产企业承担；不属于异常反应的，鉴定费由申请方承担。经省市二级鉴定的，以省级技术鉴定机构鉴定结论为依据收取鉴定费</w:t>
            </w:r>
            <w:r>
              <w:rPr>
                <w:rFonts w:hint="default" w:ascii="Times New Roman" w:hAnsi="Times New Roman"/>
                <w:i w:val="0"/>
                <w:color w:val="auto"/>
                <w:sz w:val="20"/>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3061"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十</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人防</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25</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w:t>
            </w:r>
            <w:r>
              <w:rPr>
                <w:rStyle w:val="21"/>
                <w:rFonts w:hint="default" w:ascii="Times New Roman" w:hAnsi="Times New Roman" w:eastAsia="宋体"/>
                <w:color w:val="auto"/>
                <w:sz w:val="20"/>
                <w:lang w:val="en-US" w:eastAsia="zh-CN"/>
              </w:rPr>
              <w:t>、防空地下室易地建设费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中央</w:t>
            </w: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中发〔</w:t>
            </w:r>
            <w:r>
              <w:rPr>
                <w:rStyle w:val="21"/>
                <w:rFonts w:hint="default" w:ascii="Times New Roman" w:hAnsi="Times New Roman" w:eastAsia="宋体"/>
                <w:color w:val="auto"/>
                <w:sz w:val="20"/>
                <w:lang w:val="en-US" w:eastAsia="zh-CN"/>
              </w:rPr>
              <w:t>2001〕9号，国发〔2008〕4号，计价格〔2000〕474号，财税〔2019〕53号，财税〔2020〕58号，财政部 税务总局 发展改革委 民政部 商务部 卫生健康委2019年第76号，湘财综〔2015〕</w:t>
            </w:r>
            <w:r>
              <w:rPr>
                <w:rStyle w:val="21"/>
                <w:rFonts w:hint="default" w:ascii="Times New Roman" w:hAnsi="Times New Roman" w:eastAsia="宋体"/>
                <w:i w:val="0"/>
                <w:color w:val="auto"/>
                <w:sz w:val="20"/>
                <w:lang w:val="en-US" w:eastAsia="zh-CN"/>
              </w:rPr>
              <w:t>5号，湘发改价费规〔2022〕843号，财政部 税务总局 住房城乡建设部公告2023年第70号</w:t>
            </w:r>
            <w:r>
              <w:rPr>
                <w:rStyle w:val="21"/>
                <w:rFonts w:hint="default" w:ascii="Times New Roman" w:hAnsi="Times New Roman"/>
                <w:i w:val="0"/>
                <w:color w:val="auto"/>
                <w:sz w:val="20"/>
                <w:lang w:val="en-US" w:eastAsia="zh-CN"/>
              </w:rPr>
              <w:t>。</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长沙市：计费面积按地面总建筑面积的</w:t>
            </w:r>
            <w:r>
              <w:rPr>
                <w:rStyle w:val="21"/>
                <w:rFonts w:hint="default" w:ascii="Times New Roman" w:hAnsi="Times New Roman" w:eastAsia="宋体"/>
                <w:color w:val="auto"/>
                <w:sz w:val="20"/>
                <w:lang w:val="en-US" w:eastAsia="zh-CN"/>
              </w:rPr>
              <w:t xml:space="preserve"> 6%，1152元/m</w:t>
            </w:r>
            <w:r>
              <w:rPr>
                <w:rStyle w:val="11"/>
                <w:rFonts w:hint="default" w:ascii="Times New Roman" w:hAnsi="Times New Roman" w:eastAsia="宋体"/>
                <w:color w:val="auto"/>
                <w:sz w:val="20"/>
                <w:lang w:val="en-US" w:eastAsia="zh-CN"/>
              </w:rPr>
              <w:t>2</w:t>
            </w:r>
            <w:r>
              <w:rPr>
                <w:rStyle w:val="21"/>
                <w:rFonts w:hint="default" w:ascii="Times New Roman" w:hAnsi="Times New Roman" w:eastAsia="宋体"/>
                <w:color w:val="auto"/>
                <w:sz w:val="20"/>
                <w:lang w:val="en-US" w:eastAsia="zh-CN"/>
              </w:rPr>
              <w:t>。</w:t>
            </w:r>
            <w:r>
              <w:rPr>
                <w:rStyle w:val="21"/>
                <w:rFonts w:hint="default" w:ascii="Times New Roman" w:hAnsi="Times New Roman" w:eastAsia="宋体"/>
                <w:color w:val="auto"/>
                <w:sz w:val="20"/>
                <w:lang w:val="en-US" w:eastAsia="zh-CN"/>
              </w:rPr>
              <w:br w:type="textWrapping"/>
            </w:r>
            <w:r>
              <w:rPr>
                <w:rStyle w:val="21"/>
                <w:rFonts w:hint="default" w:ascii="Times New Roman" w:hAnsi="Times New Roman" w:eastAsia="宋体"/>
                <w:color w:val="auto"/>
                <w:sz w:val="20"/>
                <w:lang w:val="en-US" w:eastAsia="zh-CN"/>
              </w:rPr>
              <w:t>其他省辖城市及长沙县</w:t>
            </w:r>
            <w:r>
              <w:rPr>
                <w:rStyle w:val="21"/>
                <w:rFonts w:hint="default" w:ascii="Times New Roman" w:hAnsi="Times New Roman"/>
                <w:color w:val="auto"/>
                <w:sz w:val="20"/>
                <w:lang w:val="en-US" w:eastAsia="zh-CN"/>
              </w:rPr>
              <w:t>、</w:t>
            </w:r>
            <w:r>
              <w:rPr>
                <w:rStyle w:val="21"/>
                <w:rFonts w:hint="default" w:ascii="Times New Roman" w:hAnsi="Times New Roman" w:eastAsia="宋体"/>
                <w:color w:val="auto"/>
                <w:sz w:val="20"/>
                <w:lang w:val="en-US" w:eastAsia="zh-CN"/>
              </w:rPr>
              <w:t>吉首市：计费面积按地面总建筑面积的 5%，896元/m</w:t>
            </w:r>
            <w:r>
              <w:rPr>
                <w:rStyle w:val="11"/>
                <w:rFonts w:hint="default" w:ascii="Times New Roman" w:hAnsi="Times New Roman" w:eastAsia="宋体"/>
                <w:color w:val="auto"/>
                <w:sz w:val="20"/>
                <w:lang w:val="en-US" w:eastAsia="zh-CN"/>
              </w:rPr>
              <w:t>2</w:t>
            </w:r>
            <w:r>
              <w:rPr>
                <w:rStyle w:val="21"/>
                <w:rFonts w:hint="default" w:ascii="Times New Roman" w:hAnsi="Times New Roman" w:eastAsia="宋体"/>
                <w:color w:val="auto"/>
                <w:sz w:val="20"/>
                <w:lang w:val="en-US" w:eastAsia="zh-CN"/>
              </w:rPr>
              <w:t>。</w:t>
            </w:r>
            <w:r>
              <w:rPr>
                <w:rStyle w:val="21"/>
                <w:rFonts w:hint="default" w:ascii="Times New Roman" w:hAnsi="Times New Roman" w:eastAsia="宋体"/>
                <w:color w:val="auto"/>
                <w:sz w:val="20"/>
                <w:lang w:val="en-US" w:eastAsia="zh-CN"/>
              </w:rPr>
              <w:br w:type="textWrapping"/>
            </w:r>
            <w:r>
              <w:rPr>
                <w:rStyle w:val="21"/>
                <w:rFonts w:hint="default" w:ascii="Times New Roman" w:hAnsi="Times New Roman" w:eastAsia="宋体"/>
                <w:color w:val="auto"/>
                <w:sz w:val="20"/>
                <w:lang w:val="en-US" w:eastAsia="zh-CN"/>
              </w:rPr>
              <w:t>冷水江市</w:t>
            </w:r>
            <w:r>
              <w:rPr>
                <w:rStyle w:val="21"/>
                <w:rFonts w:hint="default" w:ascii="Times New Roman" w:hAnsi="Times New Roman"/>
                <w:color w:val="auto"/>
                <w:sz w:val="20"/>
                <w:lang w:val="en-US" w:eastAsia="zh-CN"/>
              </w:rPr>
              <w:t>、</w:t>
            </w:r>
            <w:r>
              <w:rPr>
                <w:rStyle w:val="21"/>
                <w:rFonts w:hint="default" w:ascii="Times New Roman" w:hAnsi="Times New Roman" w:eastAsia="宋体"/>
                <w:color w:val="auto"/>
                <w:sz w:val="20"/>
                <w:lang w:val="en-US" w:eastAsia="zh-CN"/>
              </w:rPr>
              <w:t>南岳区</w:t>
            </w:r>
            <w:r>
              <w:rPr>
                <w:rStyle w:val="21"/>
                <w:rFonts w:hint="default" w:ascii="Times New Roman" w:hAnsi="Times New Roman"/>
                <w:color w:val="auto"/>
                <w:sz w:val="20"/>
                <w:lang w:val="en-US" w:eastAsia="zh-CN"/>
              </w:rPr>
              <w:t>、</w:t>
            </w:r>
            <w:r>
              <w:rPr>
                <w:rStyle w:val="21"/>
                <w:rFonts w:hint="default" w:ascii="Times New Roman" w:hAnsi="Times New Roman" w:eastAsia="宋体"/>
                <w:color w:val="auto"/>
                <w:sz w:val="20"/>
                <w:lang w:val="en-US" w:eastAsia="zh-CN"/>
              </w:rPr>
              <w:t>君山区、云溪区、武陵源区：计费面积按地面总建筑面积的 5%，512元/m</w:t>
            </w:r>
            <w:r>
              <w:rPr>
                <w:rStyle w:val="11"/>
                <w:rFonts w:hint="default" w:ascii="Times New Roman" w:hAnsi="Times New Roman" w:eastAsia="宋体"/>
                <w:color w:val="auto"/>
                <w:sz w:val="20"/>
                <w:lang w:val="en-US" w:eastAsia="zh-CN"/>
              </w:rPr>
              <w:t>2</w:t>
            </w:r>
            <w:r>
              <w:rPr>
                <w:rStyle w:val="21"/>
                <w:rFonts w:hint="default" w:ascii="Times New Roman" w:hAnsi="Times New Roman" w:eastAsia="宋体"/>
                <w:color w:val="auto"/>
                <w:sz w:val="20"/>
                <w:lang w:val="en-US" w:eastAsia="zh-CN"/>
              </w:rPr>
              <w:t>。</w:t>
            </w:r>
            <w:r>
              <w:rPr>
                <w:rStyle w:val="21"/>
                <w:rFonts w:hint="default" w:ascii="Times New Roman" w:hAnsi="Times New Roman" w:eastAsia="宋体"/>
                <w:color w:val="auto"/>
                <w:sz w:val="20"/>
                <w:lang w:val="en-US" w:eastAsia="zh-CN"/>
              </w:rPr>
              <w:br w:type="textWrapping"/>
            </w:r>
            <w:r>
              <w:rPr>
                <w:rStyle w:val="21"/>
                <w:rFonts w:hint="default" w:ascii="Times New Roman" w:hAnsi="Times New Roman" w:eastAsia="宋体"/>
                <w:color w:val="auto"/>
                <w:sz w:val="20"/>
                <w:lang w:val="en-US" w:eastAsia="zh-CN"/>
              </w:rPr>
              <w:t>除长沙县、吉首市、冷水江市以外的县级城市：计费面积按地面总建筑面积的 4%，512元/m</w:t>
            </w:r>
            <w:r>
              <w:rPr>
                <w:rStyle w:val="11"/>
                <w:rFonts w:hint="default" w:ascii="Times New Roman" w:hAnsi="Times New Roman" w:eastAsia="宋体"/>
                <w:color w:val="auto"/>
                <w:sz w:val="20"/>
                <w:lang w:val="en-US" w:eastAsia="zh-CN"/>
              </w:rPr>
              <w:t>2</w:t>
            </w:r>
            <w:r>
              <w:rPr>
                <w:rStyle w:val="21"/>
                <w:rFonts w:hint="default" w:ascii="Times New Roman" w:hAnsi="Times New Roman" w:eastAsia="宋体"/>
                <w:color w:val="auto"/>
                <w:sz w:val="20"/>
                <w:lang w:val="en-US" w:eastAsia="zh-CN"/>
              </w:rPr>
              <w:t>。</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2551" w:hRule="atLeast"/>
          <w:jc w:val="center"/>
        </w:trPr>
        <w:tc>
          <w:tcPr>
            <w:tcW w:w="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十一</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法院</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26</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w:t>
            </w:r>
            <w:r>
              <w:rPr>
                <w:rStyle w:val="21"/>
                <w:rFonts w:hint="default" w:ascii="Times New Roman" w:hAnsi="Times New Roman" w:eastAsia="宋体"/>
                <w:color w:val="auto"/>
                <w:sz w:val="20"/>
                <w:lang w:val="en-US" w:eastAsia="zh-CN"/>
              </w:rPr>
              <w:t>、诉讼费</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中央</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《中华人民共和国民事诉讼法》，《中华人民共和国行政诉讼法》，《诉讼费用交纳办法》（国务院令</w:t>
            </w:r>
            <w:r>
              <w:rPr>
                <w:rStyle w:val="21"/>
                <w:rFonts w:hint="default" w:ascii="Times New Roman" w:hAnsi="Times New Roman" w:eastAsia="宋体"/>
                <w:color w:val="auto"/>
                <w:sz w:val="20"/>
                <w:lang w:val="en-US" w:eastAsia="zh-CN"/>
              </w:rPr>
              <w:t>481号），财行〔2003〕275号，湘发改价费规〔2021〕754号</w:t>
            </w:r>
            <w:r>
              <w:rPr>
                <w:rStyle w:val="21"/>
                <w:rFonts w:hint="default" w:ascii="Times New Roman" w:hAnsi="Times New Roman"/>
                <w:color w:val="auto"/>
                <w:sz w:val="20"/>
                <w:lang w:val="en-US" w:eastAsia="zh-CN"/>
              </w:rPr>
              <w:t>。</w:t>
            </w:r>
          </w:p>
        </w:tc>
        <w:tc>
          <w:tcPr>
            <w:tcW w:w="54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8220" w:hRule="atLeast"/>
          <w:jc w:val="center"/>
        </w:trPr>
        <w:tc>
          <w:tcPr>
            <w:tcW w:w="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w:t>
            </w:r>
            <w:r>
              <w:rPr>
                <w:rStyle w:val="21"/>
                <w:rFonts w:hint="default" w:ascii="Times New Roman" w:hAnsi="Times New Roman" w:eastAsia="宋体"/>
                <w:color w:val="auto"/>
                <w:sz w:val="20"/>
                <w:lang w:val="en-US" w:eastAsia="zh-CN"/>
              </w:rPr>
              <w:t>案件受理费</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c>
          <w:tcPr>
            <w:tcW w:w="54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numPr>
                <w:ilvl w:val="0"/>
                <w:numId w:val="4"/>
              </w:numPr>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kern w:val="0"/>
                <w:sz w:val="20"/>
                <w:u w:val="none"/>
                <w:lang w:val="en-US" w:eastAsia="zh-CN"/>
              </w:rPr>
            </w:pPr>
            <w:r>
              <w:rPr>
                <w:rFonts w:hint="default" w:ascii="Times New Roman" w:hAnsi="Times New Roman" w:eastAsia="宋体"/>
                <w:i w:val="0"/>
                <w:color w:val="auto"/>
                <w:kern w:val="0"/>
                <w:sz w:val="20"/>
                <w:u w:val="none"/>
                <w:lang w:val="en-US" w:eastAsia="zh-CN"/>
              </w:rPr>
              <w:t>财产案件：不超过1万元（含1万元）的 每件 50元。超过1万元的部分按诉讼请求的金额或者价额一定比例收取，其中超过1万元至10万元（含10万元）的部分收费比例为2.5％；10万元至20万元（含20万元）的部分收费比例为2％；超过20万元至50万元（含50万元）的部分收费比例为1.5％；超过50万元至100万元（含100万元）的部分收费比例为1％；超过100万元至200万元（含200万元）的部分收费比例为0.9％；超过200万元至500万元（含500万元）的部分收费比例为0.8％；超过500万元至1000万元（含1000万元）的部分收费比例为0.7％；超过1000万元至2000万元（含2000万元）的部分收费比例为0.6％；超过2000万元的部分收费比例为 0.5％。</w:t>
            </w:r>
          </w:p>
          <w:p>
            <w:pPr>
              <w:keepNext w:val="0"/>
              <w:keepLines w:val="0"/>
              <w:pageBreakBefore w:val="0"/>
              <w:widowControl w:val="0"/>
              <w:numPr>
                <w:ilvl w:val="0"/>
                <w:numId w:val="0"/>
              </w:numPr>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kern w:val="0"/>
                <w:sz w:val="20"/>
                <w:u w:val="none"/>
                <w:lang w:val="en-US" w:eastAsia="zh-CN"/>
              </w:rPr>
            </w:pPr>
            <w:r>
              <w:rPr>
                <w:rFonts w:hint="default" w:ascii="Times New Roman" w:hAnsi="Times New Roman" w:eastAsia="宋体"/>
                <w:i w:val="0"/>
                <w:color w:val="auto"/>
                <w:kern w:val="0"/>
                <w:sz w:val="20"/>
                <w:u w:val="none"/>
                <w:lang w:val="en-US" w:eastAsia="zh-CN"/>
              </w:rPr>
              <w:t>2、非财产案件：（1）离婚案件，不涉及财产分割或涉及财产总额不超过20万（含20万元）的，每件200元；涉及财产总额超过20万元的部分按涉及财产金额0.5%收取。（2）侵害姓名权、名称权、肖像权、名誉权、荣誉权以及其他人格权的案件，赔偿金额不超过5万元（含5万元）的，每件300元；超过5万元至10万元（含10万元）的部分按赔偿金额1%收取；超过10万元的部分按赔偿金额0.5%收取。（3）其他非财产案件，每件80元。</w:t>
            </w:r>
          </w:p>
          <w:p>
            <w:pPr>
              <w:keepNext w:val="0"/>
              <w:keepLines w:val="0"/>
              <w:pageBreakBefore w:val="0"/>
              <w:widowControl w:val="0"/>
              <w:numPr>
                <w:ilvl w:val="0"/>
                <w:numId w:val="0"/>
              </w:numPr>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kern w:val="0"/>
                <w:sz w:val="20"/>
                <w:u w:val="none"/>
                <w:lang w:val="en-US" w:eastAsia="zh-CN"/>
              </w:rPr>
            </w:pPr>
            <w:r>
              <w:rPr>
                <w:rFonts w:hint="default" w:ascii="Times New Roman" w:hAnsi="Times New Roman" w:eastAsia="宋体"/>
                <w:i w:val="0"/>
                <w:color w:val="auto"/>
                <w:kern w:val="0"/>
                <w:sz w:val="20"/>
                <w:u w:val="none"/>
                <w:lang w:val="en-US" w:eastAsia="zh-CN"/>
              </w:rPr>
              <w:t>3、知识产权民事案件：没有争议金额或者价额的，每件800元；有争议金额或者价额的，按照财产案件的标准交纳。　　　　　　　　　　　　　　　　　　　　　　　　　　4、劳动争议案件：每件10元。</w:t>
            </w:r>
          </w:p>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kern w:val="0"/>
                <w:sz w:val="20"/>
                <w:u w:val="none"/>
                <w:lang w:val="en-US" w:eastAsia="zh-CN"/>
              </w:rPr>
            </w:pPr>
            <w:r>
              <w:rPr>
                <w:rFonts w:hint="default" w:ascii="Times New Roman" w:hAnsi="Times New Roman" w:eastAsia="宋体"/>
                <w:i w:val="0"/>
                <w:color w:val="auto"/>
                <w:kern w:val="0"/>
                <w:sz w:val="20"/>
                <w:u w:val="none"/>
                <w:lang w:val="en-US" w:eastAsia="zh-CN"/>
              </w:rPr>
              <w:t>5、行政案件：商标、专利、海事行政案件每件100元；其他行政案件每件50元。</w:t>
            </w:r>
          </w:p>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6、当事人提出案件管辖权异议，异议不成立的案件，每件70元。</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8391" w:hRule="atLeast"/>
          <w:jc w:val="center"/>
        </w:trPr>
        <w:tc>
          <w:tcPr>
            <w:tcW w:w="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(2)</w:t>
            </w:r>
            <w:r>
              <w:rPr>
                <w:rStyle w:val="21"/>
                <w:rFonts w:hint="default" w:ascii="Times New Roman" w:hAnsi="Times New Roman" w:eastAsia="宋体"/>
                <w:color w:val="auto"/>
                <w:sz w:val="20"/>
                <w:lang w:val="en-US" w:eastAsia="zh-CN"/>
              </w:rPr>
              <w:t>案件申请费</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c>
          <w:tcPr>
            <w:tcW w:w="54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numPr>
                <w:ilvl w:val="0"/>
                <w:numId w:val="5"/>
              </w:numPr>
              <w:suppressLineNumbers w:val="0"/>
              <w:kinsoku/>
              <w:wordWrap/>
              <w:overflowPunct/>
              <w:topLinePunct w:val="0"/>
              <w:autoSpaceDE/>
              <w:autoSpaceDN/>
              <w:bidi w:val="0"/>
              <w:adjustRightInd/>
              <w:snapToGrid w:val="0"/>
              <w:spacing w:before="0" w:beforeLines="0" w:beforeAutospacing="0" w:after="0" w:afterLines="0" w:afterAutospacing="0" w:line="288" w:lineRule="auto"/>
              <w:jc w:val="both"/>
              <w:textAlignment w:val="center"/>
              <w:rPr>
                <w:rFonts w:hint="default" w:ascii="Times New Roman" w:hAnsi="Times New Roman" w:eastAsia="宋体"/>
                <w:i w:val="0"/>
                <w:color w:val="auto"/>
                <w:kern w:val="0"/>
                <w:sz w:val="20"/>
                <w:u w:val="none"/>
                <w:lang w:val="en-US" w:eastAsia="zh-CN"/>
              </w:rPr>
            </w:pPr>
            <w:r>
              <w:rPr>
                <w:rFonts w:hint="default" w:ascii="Times New Roman" w:hAnsi="Times New Roman" w:eastAsia="宋体"/>
                <w:i w:val="0"/>
                <w:color w:val="auto"/>
                <w:kern w:val="0"/>
                <w:sz w:val="20"/>
                <w:u w:val="none"/>
                <w:lang w:val="en-US" w:eastAsia="zh-CN"/>
              </w:rPr>
              <w:t>依法向人民法院申请执行人民法院发生法律效力的判决、裁定、调解书，仲裁机构依法作出的裁决和调解书，公证机关依法赋予强制执行效力的债权文书，申请承认和执行外国法院判决、裁定以及国外仲裁机构裁决的</w:t>
            </w:r>
            <w:r>
              <w:rPr>
                <w:rFonts w:hint="default" w:ascii="Times New Roman" w:hAnsi="Times New Roman"/>
                <w:i w:val="0"/>
                <w:color w:val="auto"/>
                <w:kern w:val="0"/>
                <w:sz w:val="20"/>
                <w:u w:val="none"/>
                <w:lang w:val="en-US" w:eastAsia="zh-CN"/>
              </w:rPr>
              <w:t>。</w:t>
            </w:r>
            <w:r>
              <w:rPr>
                <w:rFonts w:hint="default" w:ascii="Times New Roman" w:hAnsi="Times New Roman" w:eastAsia="宋体"/>
                <w:i w:val="0"/>
                <w:color w:val="auto"/>
                <w:kern w:val="0"/>
                <w:sz w:val="20"/>
                <w:u w:val="none"/>
                <w:lang w:val="en-US" w:eastAsia="zh-CN"/>
              </w:rPr>
              <w:t>（1）没有执行金额或者价额的 每件 50元至500元。（2）有执行金额或者价额 的，不超过1万元（含1万元）的 每件 50元。超过1万的部分按按执行金额或者价额的比例收费，超过1万元至50万元（含50万元）的部分收费比例为 1.5％；超过50万元至500万元（含500万元）的部分收费比例为 1％：超过500万元至1000万元（含1000万元）的部分收费比例为 0.5％；超过1000万元的部分收费比例为0.1％。</w:t>
            </w:r>
          </w:p>
          <w:p>
            <w:pPr>
              <w:keepNext w:val="0"/>
              <w:keepLines w:val="0"/>
              <w:pageBreakBefore w:val="0"/>
              <w:widowControl w:val="0"/>
              <w:numPr>
                <w:ilvl w:val="0"/>
                <w:numId w:val="5"/>
              </w:numPr>
              <w:suppressLineNumbers w:val="0"/>
              <w:kinsoku/>
              <w:wordWrap/>
              <w:overflowPunct/>
              <w:topLinePunct w:val="0"/>
              <w:autoSpaceDE/>
              <w:autoSpaceDN/>
              <w:bidi w:val="0"/>
              <w:adjustRightInd/>
              <w:snapToGrid w:val="0"/>
              <w:spacing w:before="0" w:beforeLines="0" w:beforeAutospacing="0" w:after="0" w:afterLines="0" w:afterAutospacing="0" w:line="288" w:lineRule="auto"/>
              <w:ind w:left="0" w:leftChars="0" w:firstLine="0" w:firstLineChars="0"/>
              <w:jc w:val="both"/>
              <w:textAlignment w:val="center"/>
              <w:rPr>
                <w:rFonts w:hint="default" w:ascii="Times New Roman" w:hAnsi="Times New Roman" w:eastAsia="宋体"/>
                <w:i w:val="0"/>
                <w:color w:val="auto"/>
                <w:kern w:val="0"/>
                <w:sz w:val="20"/>
                <w:u w:val="none"/>
                <w:lang w:val="en-US" w:eastAsia="zh-CN"/>
              </w:rPr>
            </w:pPr>
            <w:r>
              <w:rPr>
                <w:rFonts w:hint="default" w:ascii="Times New Roman" w:hAnsi="Times New Roman" w:eastAsia="宋体"/>
                <w:i w:val="0"/>
                <w:color w:val="auto"/>
                <w:kern w:val="0"/>
                <w:sz w:val="20"/>
                <w:u w:val="none"/>
                <w:lang w:val="en-US" w:eastAsia="zh-CN"/>
              </w:rPr>
              <w:t>申请保全措施的 ，财产数额不超过1000元（含1000元）或者不涉及财产数额的每件30元；超过1000元至10万元（含10万元）的部分按保全财产数额 1%；超过10万元的部分保全财产数额 0.5％。</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88" w:lineRule="auto"/>
              <w:ind w:leftChars="0"/>
              <w:jc w:val="both"/>
              <w:textAlignment w:val="center"/>
              <w:rPr>
                <w:rFonts w:hint="default" w:ascii="Times New Roman" w:hAnsi="Times New Roman" w:eastAsia="宋体"/>
                <w:i w:val="0"/>
                <w:color w:val="auto"/>
                <w:kern w:val="0"/>
                <w:sz w:val="20"/>
                <w:u w:val="none"/>
                <w:lang w:val="en-US" w:eastAsia="zh-CN"/>
              </w:rPr>
            </w:pPr>
            <w:r>
              <w:rPr>
                <w:rFonts w:hint="default" w:ascii="Times New Roman" w:hAnsi="Times New Roman" w:eastAsia="宋体"/>
                <w:i w:val="0"/>
                <w:color w:val="auto"/>
                <w:kern w:val="0"/>
                <w:sz w:val="20"/>
                <w:u w:val="none"/>
                <w:lang w:val="en-US" w:eastAsia="zh-CN"/>
              </w:rPr>
              <w:t>3、 依法申请支付令的比照财产案件受理费标准 1/3。</w:t>
            </w:r>
          </w:p>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88" w:lineRule="auto"/>
              <w:jc w:val="both"/>
              <w:textAlignment w:val="center"/>
              <w:rPr>
                <w:rFonts w:hint="default" w:ascii="Times New Roman" w:hAnsi="Times New Roman" w:eastAsia="宋体"/>
                <w:i w:val="0"/>
                <w:color w:val="auto"/>
                <w:kern w:val="0"/>
                <w:sz w:val="20"/>
                <w:u w:val="none"/>
                <w:lang w:val="en-US" w:eastAsia="zh-CN"/>
              </w:rPr>
            </w:pPr>
            <w:r>
              <w:rPr>
                <w:rFonts w:hint="default" w:ascii="Times New Roman" w:hAnsi="Times New Roman" w:eastAsia="宋体"/>
                <w:i w:val="0"/>
                <w:color w:val="auto"/>
                <w:kern w:val="0"/>
                <w:sz w:val="20"/>
                <w:u w:val="none"/>
                <w:lang w:val="en-US" w:eastAsia="zh-CN"/>
              </w:rPr>
              <w:t>4、 依法申请公示催告的每件 100元。</w:t>
            </w:r>
          </w:p>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88" w:lineRule="auto"/>
              <w:jc w:val="both"/>
              <w:textAlignment w:val="center"/>
              <w:rPr>
                <w:rFonts w:hint="default" w:ascii="Times New Roman" w:hAnsi="Times New Roman" w:eastAsia="宋体"/>
                <w:i w:val="0"/>
                <w:color w:val="auto"/>
                <w:kern w:val="0"/>
                <w:sz w:val="20"/>
                <w:u w:val="none"/>
                <w:lang w:val="en-US" w:eastAsia="zh-CN"/>
              </w:rPr>
            </w:pPr>
            <w:r>
              <w:rPr>
                <w:rFonts w:hint="default" w:ascii="Times New Roman" w:hAnsi="Times New Roman" w:eastAsia="宋体"/>
                <w:i w:val="0"/>
                <w:color w:val="auto"/>
                <w:kern w:val="0"/>
                <w:sz w:val="20"/>
                <w:u w:val="none"/>
                <w:lang w:val="en-US" w:eastAsia="zh-CN"/>
              </w:rPr>
              <w:t>5、 申请撤销仲裁裁决或者认定仲裁协议效力的 每件400元</w:t>
            </w:r>
            <w:r>
              <w:rPr>
                <w:rFonts w:hint="default" w:ascii="Times New Roman" w:hAnsi="Times New Roman"/>
                <w:i w:val="0"/>
                <w:color w:val="auto"/>
                <w:kern w:val="0"/>
                <w:sz w:val="20"/>
                <w:u w:val="no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88" w:lineRule="auto"/>
              <w:jc w:val="both"/>
              <w:textAlignment w:val="center"/>
              <w:rPr>
                <w:rFonts w:hint="default" w:ascii="Times New Roman" w:hAnsi="Times New Roman" w:eastAsia="宋体"/>
                <w:i w:val="0"/>
                <w:color w:val="auto"/>
                <w:kern w:val="0"/>
                <w:sz w:val="20"/>
                <w:u w:val="none"/>
                <w:lang w:val="en-US" w:eastAsia="zh-CN"/>
              </w:rPr>
            </w:pPr>
            <w:r>
              <w:rPr>
                <w:rFonts w:hint="default" w:ascii="Times New Roman" w:hAnsi="Times New Roman" w:eastAsia="宋体"/>
                <w:i w:val="0"/>
                <w:color w:val="auto"/>
                <w:kern w:val="0"/>
                <w:sz w:val="20"/>
                <w:u w:val="none"/>
                <w:lang w:val="en-US" w:eastAsia="zh-CN"/>
              </w:rPr>
              <w:t>6、 破产案件比照财产案件受理费标准 50%</w:t>
            </w:r>
            <w:r>
              <w:rPr>
                <w:rFonts w:hint="default" w:ascii="Times New Roman" w:hAnsi="Times New Roman"/>
                <w:i w:val="0"/>
                <w:color w:val="auto"/>
                <w:kern w:val="0"/>
                <w:sz w:val="20"/>
                <w:u w:val="no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88" w:lineRule="auto"/>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7、 海事案件</w:t>
            </w:r>
            <w:r>
              <w:rPr>
                <w:rFonts w:hint="default" w:ascii="Times New Roman" w:hAnsi="Times New Roman"/>
                <w:i w:val="0"/>
                <w:color w:val="auto"/>
                <w:kern w:val="0"/>
                <w:sz w:val="20"/>
                <w:u w:val="none"/>
                <w:lang w:val="en-US" w:eastAsia="zh-CN"/>
              </w:rPr>
              <w:t>，</w:t>
            </w:r>
            <w:r>
              <w:rPr>
                <w:rFonts w:hint="default" w:ascii="Times New Roman" w:hAnsi="Times New Roman" w:eastAsia="宋体"/>
                <w:i w:val="0"/>
                <w:color w:val="auto"/>
                <w:kern w:val="0"/>
                <w:sz w:val="20"/>
                <w:u w:val="none"/>
                <w:lang w:val="en-US" w:eastAsia="zh-CN"/>
              </w:rPr>
              <w:t>申请设立海事赔偿责任限制基金的每件 1000元至1万元；申请海事强制令的每件 1000元至5000元；申请船舶优先权催告的每件 1000元至5000元；申请海事债权登记的每件 1000元；申请共同海损理算的，每件 1000元。</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680"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十二</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市场</w:t>
            </w:r>
            <w:r>
              <w:rPr>
                <w:rStyle w:val="21"/>
                <w:rFonts w:hint="default" w:ascii="Times New Roman" w:hAnsi="Times New Roman" w:eastAsia="宋体"/>
                <w:color w:val="auto"/>
                <w:sz w:val="20"/>
                <w:lang w:val="en-US" w:eastAsia="zh-CN"/>
              </w:rPr>
              <w:br w:type="textWrapping"/>
            </w:r>
            <w:r>
              <w:rPr>
                <w:rStyle w:val="21"/>
                <w:rFonts w:hint="default" w:ascii="Times New Roman" w:hAnsi="Times New Roman" w:eastAsia="宋体"/>
                <w:color w:val="auto"/>
                <w:sz w:val="20"/>
                <w:lang w:val="en-US" w:eastAsia="zh-CN"/>
              </w:rPr>
              <w:t>监管</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27</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w:t>
            </w:r>
            <w:r>
              <w:rPr>
                <w:rStyle w:val="21"/>
                <w:rFonts w:hint="default" w:ascii="Times New Roman" w:hAnsi="Times New Roman" w:eastAsia="宋体"/>
                <w:color w:val="auto"/>
                <w:sz w:val="20"/>
                <w:lang w:val="en-US" w:eastAsia="zh-CN"/>
              </w:rPr>
              <w:t>、特种设备检验检测费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中央</w:t>
            </w: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《中华人民共和国特种设备安全法》,《特种设备安全监察条例》，发改价格〔2015〕1299号，财综〔2011〕16号，国市监注〔2020〕38号，财综〔2001〕10号，湘财综〔2017〕16号，湘发改价费规〔2024〕416号</w:t>
            </w:r>
            <w:r>
              <w:rPr>
                <w:rFonts w:hint="default" w:ascii="Times New Roman" w:hAnsi="Times New Roman"/>
                <w:i w:val="0"/>
                <w:color w:val="auto"/>
                <w:kern w:val="0"/>
                <w:sz w:val="20"/>
                <w:u w:val="none"/>
                <w:lang w:val="en-US" w:eastAsia="zh-CN"/>
              </w:rPr>
              <w:t>。</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br w:type="textWrapping"/>
            </w:r>
            <w:r>
              <w:rPr>
                <w:rFonts w:hint="default" w:ascii="Times New Roman" w:hAnsi="Times New Roman" w:eastAsia="宋体"/>
                <w:i w:val="0"/>
                <w:color w:val="auto"/>
                <w:kern w:val="0"/>
                <w:sz w:val="20"/>
                <w:u w:val="none"/>
                <w:lang w:val="en-US" w:eastAsia="zh-CN"/>
              </w:rPr>
              <w:br w:type="textWrapping"/>
            </w:r>
            <w:r>
              <w:rPr>
                <w:rFonts w:hint="default" w:ascii="Times New Roman" w:hAnsi="Times New Roman" w:eastAsia="宋体"/>
                <w:i w:val="0"/>
                <w:color w:val="auto"/>
                <w:kern w:val="0"/>
                <w:sz w:val="20"/>
                <w:u w:val="none"/>
                <w:lang w:val="en-US" w:eastAsia="zh-CN"/>
              </w:rPr>
              <w:br w:type="textWrapping"/>
            </w:r>
            <w:r>
              <w:rPr>
                <w:rFonts w:hint="default" w:ascii="Times New Roman" w:hAnsi="Times New Roman" w:eastAsia="宋体"/>
                <w:i w:val="0"/>
                <w:color w:val="auto"/>
                <w:kern w:val="0"/>
                <w:sz w:val="20"/>
                <w:u w:val="none"/>
                <w:lang w:val="en-US" w:eastAsia="zh-CN"/>
              </w:rPr>
              <w:br w:type="textWrapping"/>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kern w:val="0"/>
                <w:sz w:val="20"/>
                <w:u w:val="none"/>
                <w:lang w:val="en-US" w:eastAsia="zh-CN"/>
              </w:rPr>
            </w:pPr>
            <w:r>
              <w:rPr>
                <w:rFonts w:hint="default" w:ascii="Times New Roman" w:hAnsi="Times New Roman" w:eastAsia="宋体"/>
                <w:i w:val="0"/>
                <w:color w:val="auto"/>
                <w:kern w:val="0"/>
                <w:sz w:val="20"/>
                <w:u w:val="none"/>
                <w:lang w:val="en-US" w:eastAsia="zh-CN"/>
              </w:rPr>
              <w:t>1、50公里以外的单台特种设备远程定期检验，检验费按相应标准增加20%。</w:t>
            </w:r>
          </w:p>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2、进出口特种设备的安全性能检验费，按产品购进价格的1%收取。3、检验工作前后的现场清理、清洗置换、脚手架的搭拆以及运输等工作均由被检单位负责。4、工程合同价包括：主材费、辅材费、人工费、调试费、机具费。该项费用由建设单位支付，列入工程造价，由施工单位垫付。5、在用特种设备缺陷确认与安全评定收费，按不突破该台特种设备购进价格的6%收取（其缺陷确认费占40%，技术风险费占20%，缺陷安全评估费占40%）。6、产品出厂价是指产品加工完之后,由生产成本(含材料费、人工、税金、水电、设备折旧等)加上合理利润组成的的价格，不包括任何运费，不存在中间流通环节。7、检验不合格，按检规要求整改后需要现场复检的可收复检费，复检费按定期检验的50%收取。8、特种设备检验机构对下列情形之一提供检验检测一揽子服务的，在保证服务质量的前提下，允许以规定收费标准为基础适当下浮，下浮后的收费标准不得低于原收费标准的80%：（1）同一使用单位有两类及以上特种设备；（2）同一使用单位在两处及以上场所使用的特种设备；（3）使用单位特种设备数量达到50台及以上；（4）在对特种设备进行检验检测的同时，对其进行安全评价、评估等技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1644"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jc w:val="center"/>
              <w:rPr>
                <w:rFonts w:hint="default" w:ascii="Times New Roman" w:hAnsi="Times New Roman" w:eastAsia="宋体"/>
                <w:i w:val="0"/>
                <w:color w:val="auto"/>
                <w:sz w:val="20"/>
                <w:u w:val="none"/>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00" w:lineRule="exac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w:t>
            </w:r>
            <w:r>
              <w:rPr>
                <w:rStyle w:val="21"/>
                <w:rFonts w:hint="default" w:ascii="Times New Roman" w:hAnsi="Times New Roman" w:eastAsia="宋体"/>
                <w:color w:val="auto"/>
                <w:sz w:val="20"/>
                <w:lang w:val="en-US" w:eastAsia="zh-CN"/>
              </w:rPr>
              <w:t>1）锅炉检验</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jc w:val="center"/>
              <w:rPr>
                <w:rFonts w:hint="default" w:ascii="Times New Roman" w:hAnsi="Times New Roman" w:eastAsia="宋体"/>
                <w:i w:val="0"/>
                <w:color w:val="auto"/>
                <w:sz w:val="20"/>
                <w:u w:val="none"/>
              </w:rPr>
            </w:pP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jc w:val="both"/>
              <w:rPr>
                <w:rFonts w:hint="default" w:ascii="Times New Roman" w:hAnsi="Times New Roman" w:eastAsia="宋体"/>
                <w:i w:val="0"/>
                <w:color w:val="auto"/>
                <w:sz w:val="20"/>
                <w:u w:val="none"/>
              </w:rPr>
            </w:pP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00" w:lineRule="exac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w:t>
            </w:r>
            <w:r>
              <w:rPr>
                <w:rStyle w:val="21"/>
                <w:rFonts w:hint="default" w:ascii="Times New Roman" w:hAnsi="Times New Roman" w:eastAsia="宋体"/>
                <w:color w:val="auto"/>
                <w:sz w:val="20"/>
                <w:lang w:val="en-US" w:eastAsia="zh-CN"/>
              </w:rPr>
              <w:t>1）每台次产品安全质量监督检验：D≤1(t/h)按锅炉本体价的0.5%，1 &lt;D≤4(t/h)按锅炉本体价的0.44%，4&lt;D≤20(t/h)按锅炉本体价的0.38%，D≥20(t/h)按锅炉本体价的0.32%；（2）每台次安装维修改造监督检验，按工程合同价的1.26%</w:t>
            </w:r>
            <w:r>
              <w:rPr>
                <w:rStyle w:val="21"/>
                <w:rFonts w:hint="default" w:ascii="Times New Roman" w:hAnsi="Times New Roman"/>
                <w:color w:val="auto"/>
                <w:sz w:val="20"/>
                <w:lang w:val="en-US" w:eastAsia="zh-CN"/>
              </w:rPr>
              <w:t>。</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00" w:lineRule="exac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w:t>
            </w:r>
            <w:r>
              <w:rPr>
                <w:rFonts w:hint="default" w:ascii="Times New Roman" w:hAnsi="Times New Roman"/>
                <w:i w:val="0"/>
                <w:color w:val="auto"/>
                <w:kern w:val="0"/>
                <w:sz w:val="20"/>
                <w:u w:val="none"/>
                <w:lang w:val="en-US" w:eastAsia="zh-CN"/>
              </w:rPr>
              <w:t>、</w:t>
            </w:r>
            <w:r>
              <w:rPr>
                <w:rStyle w:val="21"/>
                <w:rFonts w:hint="default" w:ascii="Times New Roman" w:hAnsi="Times New Roman" w:eastAsia="宋体"/>
                <w:color w:val="auto"/>
                <w:sz w:val="20"/>
                <w:lang w:val="en-US" w:eastAsia="zh-CN"/>
              </w:rPr>
              <w:t>锅炉本体包含范围按GB2900.1《电工名词术语》中的解释；2.锅炉部件制造按加工费2%收取。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2324"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jc w:val="center"/>
              <w:rPr>
                <w:rFonts w:hint="default" w:ascii="Times New Roman" w:hAnsi="Times New Roman" w:eastAsia="宋体"/>
                <w:i w:val="0"/>
                <w:color w:val="auto"/>
                <w:sz w:val="20"/>
                <w:u w:val="none"/>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00" w:lineRule="exac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w:t>
            </w:r>
            <w:r>
              <w:rPr>
                <w:rStyle w:val="21"/>
                <w:rFonts w:hint="default" w:ascii="Times New Roman" w:hAnsi="Times New Roman" w:eastAsia="宋体"/>
                <w:color w:val="auto"/>
                <w:sz w:val="20"/>
                <w:lang w:val="en-US" w:eastAsia="zh-CN"/>
              </w:rPr>
              <w:t>2）容器检验</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jc w:val="center"/>
              <w:rPr>
                <w:rFonts w:hint="default" w:ascii="Times New Roman" w:hAnsi="Times New Roman" w:eastAsia="宋体"/>
                <w:i w:val="0"/>
                <w:color w:val="auto"/>
                <w:sz w:val="20"/>
                <w:u w:val="none"/>
              </w:rPr>
            </w:pP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jc w:val="both"/>
              <w:rPr>
                <w:rFonts w:hint="default" w:ascii="Times New Roman" w:hAnsi="Times New Roman" w:eastAsia="宋体"/>
                <w:i w:val="0"/>
                <w:color w:val="auto"/>
                <w:sz w:val="20"/>
                <w:u w:val="none"/>
              </w:rPr>
            </w:pP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00" w:lineRule="exac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w:t>
            </w:r>
            <w:r>
              <w:rPr>
                <w:rStyle w:val="21"/>
                <w:rFonts w:hint="default" w:ascii="Times New Roman" w:hAnsi="Times New Roman" w:eastAsia="宋体"/>
                <w:color w:val="auto"/>
                <w:sz w:val="20"/>
                <w:lang w:val="en-US" w:eastAsia="zh-CN"/>
              </w:rPr>
              <w:t>1）每台次压力容器产品质量监督检验：I类按出厂价的0.47%，Ⅱ类、气瓶按出厂价的 0.5%，Ⅲ类按出厂价的 0.54%，高压容器按出厂价的 0.57%；（2）每台次压力容器安装维修改造监督检验按工程合同价的1.26%；（3）每台次医用氧舱安装监检按现行市场售价的1.58%；（4）每台次医用氧舱定期检验按现行市场售价的1.26%；（5）罐车出厂技术资料审验每台200元（首次）。</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1928"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jc w:val="center"/>
              <w:rPr>
                <w:rFonts w:hint="default" w:ascii="Times New Roman" w:hAnsi="Times New Roman" w:eastAsia="宋体"/>
                <w:i w:val="0"/>
                <w:color w:val="auto"/>
                <w:sz w:val="20"/>
                <w:u w:val="none"/>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00" w:lineRule="exac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w:t>
            </w:r>
            <w:r>
              <w:rPr>
                <w:rStyle w:val="21"/>
                <w:rFonts w:hint="default" w:ascii="Times New Roman" w:hAnsi="Times New Roman" w:eastAsia="宋体"/>
                <w:color w:val="auto"/>
                <w:sz w:val="20"/>
                <w:lang w:val="en-US" w:eastAsia="zh-CN"/>
              </w:rPr>
              <w:t>3）压力管道检验</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jc w:val="center"/>
              <w:rPr>
                <w:rFonts w:hint="default" w:ascii="Times New Roman" w:hAnsi="Times New Roman" w:eastAsia="宋体"/>
                <w:i w:val="0"/>
                <w:color w:val="auto"/>
                <w:sz w:val="20"/>
                <w:u w:val="none"/>
              </w:rPr>
            </w:pP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jc w:val="both"/>
              <w:rPr>
                <w:rFonts w:hint="default" w:ascii="Times New Roman" w:hAnsi="Times New Roman" w:eastAsia="宋体"/>
                <w:i w:val="0"/>
                <w:color w:val="auto"/>
                <w:sz w:val="20"/>
                <w:u w:val="none"/>
              </w:rPr>
            </w:pP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00" w:lineRule="exac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w:t>
            </w:r>
            <w:r>
              <w:rPr>
                <w:rStyle w:val="21"/>
                <w:rFonts w:hint="default" w:ascii="Times New Roman" w:hAnsi="Times New Roman" w:eastAsia="宋体"/>
                <w:color w:val="auto"/>
                <w:sz w:val="20"/>
                <w:lang w:val="en-US" w:eastAsia="zh-CN"/>
              </w:rPr>
              <w:t>1）安装监督检验：长输管道5元/</w:t>
            </w:r>
            <w:r>
              <w:rPr>
                <w:rStyle w:val="21"/>
                <w:rFonts w:hint="default" w:ascii="Times New Roman" w:hAnsi="Times New Roman"/>
                <w:color w:val="auto"/>
                <w:sz w:val="20"/>
                <w:lang w:val="en-US" w:eastAsia="zh-CN"/>
              </w:rPr>
              <w:t>m</w:t>
            </w:r>
            <w:r>
              <w:rPr>
                <w:rStyle w:val="21"/>
                <w:rFonts w:hint="default" w:ascii="Times New Roman" w:hAnsi="Times New Roman" w:eastAsia="宋体"/>
                <w:color w:val="auto"/>
                <w:sz w:val="20"/>
                <w:lang w:val="en-US" w:eastAsia="zh-CN"/>
              </w:rPr>
              <w:t>，公用管道（金属）4元/</w:t>
            </w:r>
            <w:r>
              <w:rPr>
                <w:rStyle w:val="21"/>
                <w:rFonts w:hint="default" w:ascii="Times New Roman" w:hAnsi="Times New Roman"/>
                <w:color w:val="auto"/>
                <w:sz w:val="20"/>
                <w:lang w:val="en-US" w:eastAsia="zh-CN"/>
              </w:rPr>
              <w:t>m</w:t>
            </w:r>
            <w:r>
              <w:rPr>
                <w:rStyle w:val="21"/>
                <w:rFonts w:hint="default" w:ascii="Times New Roman" w:hAnsi="Times New Roman" w:eastAsia="宋体"/>
                <w:color w:val="auto"/>
                <w:sz w:val="20"/>
                <w:lang w:val="en-US" w:eastAsia="zh-CN"/>
              </w:rPr>
              <w:t>，公用管道（非金属）3元/</w:t>
            </w:r>
            <w:r>
              <w:rPr>
                <w:rStyle w:val="21"/>
                <w:rFonts w:hint="default" w:ascii="Times New Roman" w:hAnsi="Times New Roman"/>
                <w:color w:val="auto"/>
                <w:sz w:val="20"/>
                <w:lang w:val="en-US" w:eastAsia="zh-CN"/>
              </w:rPr>
              <w:t>m</w:t>
            </w:r>
            <w:r>
              <w:rPr>
                <w:rStyle w:val="21"/>
                <w:rFonts w:hint="default" w:ascii="Times New Roman" w:hAnsi="Times New Roman" w:eastAsia="宋体"/>
                <w:color w:val="auto"/>
                <w:sz w:val="20"/>
                <w:lang w:val="en-US" w:eastAsia="zh-CN"/>
              </w:rPr>
              <w:t>，工业管道按工程合同价的1.26%；（2）每只压力管道元件制造监督检验按元件出厂价的0.95%。</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00" w:lineRule="exac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w:t>
            </w:r>
            <w:r>
              <w:rPr>
                <w:rFonts w:hint="default" w:ascii="Times New Roman" w:hAnsi="Times New Roman"/>
                <w:i w:val="0"/>
                <w:color w:val="auto"/>
                <w:kern w:val="0"/>
                <w:sz w:val="20"/>
                <w:u w:val="none"/>
                <w:lang w:val="en-US" w:eastAsia="zh-CN"/>
              </w:rPr>
              <w:t>、</w:t>
            </w:r>
            <w:r>
              <w:rPr>
                <w:rStyle w:val="21"/>
                <w:rFonts w:hint="default" w:ascii="Times New Roman" w:hAnsi="Times New Roman" w:eastAsia="宋体"/>
                <w:color w:val="auto"/>
                <w:sz w:val="20"/>
                <w:lang w:val="en-US" w:eastAsia="zh-CN"/>
              </w:rPr>
              <w:t>检验前后清洗、置换、现场清理以及脚手架、保温层、管接头、安全附件等拆装由用户负责；2</w:t>
            </w:r>
            <w:r>
              <w:rPr>
                <w:rStyle w:val="21"/>
                <w:rFonts w:hint="default" w:ascii="Times New Roman" w:hAnsi="Times New Roman"/>
                <w:color w:val="auto"/>
                <w:sz w:val="20"/>
                <w:lang w:val="en-US" w:eastAsia="zh-CN"/>
              </w:rPr>
              <w:t>、</w:t>
            </w:r>
            <w:r>
              <w:rPr>
                <w:rStyle w:val="21"/>
                <w:rFonts w:hint="default" w:ascii="Times New Roman" w:hAnsi="Times New Roman" w:eastAsia="宋体"/>
                <w:color w:val="auto"/>
                <w:sz w:val="20"/>
                <w:lang w:val="en-US" w:eastAsia="zh-CN"/>
              </w:rPr>
              <w:t>检验中必须使用管爬行器的另行收取设备费用；3.不含测厚、理化试验、无损检测安全附件检验费用</w:t>
            </w:r>
            <w:r>
              <w:rPr>
                <w:rStyle w:val="21"/>
                <w:rFonts w:hint="default" w:ascii="Times New Roman" w:hAnsi="Times New Roman"/>
                <w:color w:val="auto"/>
                <w:sz w:val="20"/>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2154"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jc w:val="center"/>
              <w:rPr>
                <w:rFonts w:hint="default" w:ascii="Times New Roman" w:hAnsi="Times New Roman" w:eastAsia="宋体"/>
                <w:i w:val="0"/>
                <w:color w:val="auto"/>
                <w:sz w:val="20"/>
                <w:u w:val="none"/>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00" w:lineRule="exac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w:t>
            </w:r>
            <w:r>
              <w:rPr>
                <w:rStyle w:val="21"/>
                <w:rFonts w:hint="default" w:ascii="Times New Roman" w:hAnsi="Times New Roman" w:eastAsia="宋体"/>
                <w:color w:val="auto"/>
                <w:sz w:val="20"/>
                <w:lang w:val="en-US" w:eastAsia="zh-CN"/>
              </w:rPr>
              <w:t>4）起重机检验（含防爆）</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jc w:val="center"/>
              <w:rPr>
                <w:rFonts w:hint="default" w:ascii="Times New Roman" w:hAnsi="Times New Roman" w:eastAsia="宋体"/>
                <w:i w:val="0"/>
                <w:color w:val="auto"/>
                <w:sz w:val="20"/>
                <w:u w:val="none"/>
              </w:rPr>
            </w:pP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jc w:val="both"/>
              <w:rPr>
                <w:rFonts w:hint="default" w:ascii="Times New Roman" w:hAnsi="Times New Roman" w:eastAsia="宋体"/>
                <w:i w:val="0"/>
                <w:color w:val="auto"/>
                <w:sz w:val="20"/>
                <w:u w:val="none"/>
              </w:rPr>
            </w:pP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00" w:lineRule="exac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w:t>
            </w:r>
            <w:r>
              <w:rPr>
                <w:rStyle w:val="21"/>
                <w:rFonts w:hint="default" w:ascii="Times New Roman" w:hAnsi="Times New Roman" w:eastAsia="宋体"/>
                <w:color w:val="auto"/>
                <w:sz w:val="20"/>
                <w:lang w:val="en-US" w:eastAsia="zh-CN"/>
              </w:rPr>
              <w:t>1）定期检验：单梁起重机、桅杆吊、缆索吊315元/台，2年1次。升降机、流动式起重机315元/台，1年1次。机械式停车设备60元/台，2年1次。门座式起重机、门式起重机、桥式起重机（不含单梁起重机）500元/台，2年1次。塔式起重机750元/台，1年1次。（2）起重机械安装、改造、重大维修监督检验按同类起重机定期检验加收50%。</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00" w:lineRule="exac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w:t>
            </w:r>
            <w:r>
              <w:rPr>
                <w:rFonts w:hint="default" w:ascii="Times New Roman" w:hAnsi="Times New Roman"/>
                <w:i w:val="0"/>
                <w:color w:val="auto"/>
                <w:kern w:val="0"/>
                <w:sz w:val="20"/>
                <w:u w:val="none"/>
                <w:lang w:val="en-US" w:eastAsia="zh-CN"/>
              </w:rPr>
              <w:t>、</w:t>
            </w:r>
            <w:r>
              <w:rPr>
                <w:rStyle w:val="10"/>
                <w:rFonts w:hint="default" w:ascii="Times New Roman" w:hAnsi="Times New Roman" w:eastAsia="宋体"/>
                <w:color w:val="auto"/>
                <w:sz w:val="20"/>
                <w:lang w:val="en-US" w:eastAsia="zh-CN"/>
              </w:rPr>
              <w:t>单梁式起重机以3吨为基准，起重量每增加1吨加收10元；2、流动式起重机以8吨为基准，每增加1吨加收50元；3</w:t>
            </w:r>
            <w:r>
              <w:rPr>
                <w:rStyle w:val="10"/>
                <w:rFonts w:hint="default" w:ascii="Times New Roman" w:hAnsi="Times New Roman"/>
                <w:color w:val="auto"/>
                <w:sz w:val="20"/>
                <w:lang w:val="en-US" w:eastAsia="zh-CN"/>
              </w:rPr>
              <w:t>、</w:t>
            </w:r>
            <w:r>
              <w:rPr>
                <w:rStyle w:val="10"/>
                <w:rFonts w:hint="default" w:ascii="Times New Roman" w:hAnsi="Times New Roman" w:eastAsia="宋体"/>
                <w:color w:val="auto"/>
                <w:sz w:val="20"/>
                <w:lang w:val="en-US" w:eastAsia="zh-CN"/>
              </w:rPr>
              <w:t>门座式起重机、装卸桥、门式起重机、通用桥式起重机以3吨为基准，每增加1吨加收50元。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1361"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jc w:val="center"/>
              <w:rPr>
                <w:rFonts w:hint="default" w:ascii="Times New Roman" w:hAnsi="Times New Roman" w:eastAsia="宋体"/>
                <w:i w:val="0"/>
                <w:color w:val="auto"/>
                <w:sz w:val="20"/>
                <w:u w:val="none"/>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00" w:lineRule="exac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w:t>
            </w:r>
            <w:r>
              <w:rPr>
                <w:rStyle w:val="21"/>
                <w:rFonts w:hint="default" w:ascii="Times New Roman" w:hAnsi="Times New Roman" w:eastAsia="宋体"/>
                <w:color w:val="auto"/>
                <w:sz w:val="20"/>
                <w:lang w:val="en-US" w:eastAsia="zh-CN"/>
              </w:rPr>
              <w:t>5）厂(场)内机动车辆检验</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jc w:val="center"/>
              <w:rPr>
                <w:rFonts w:hint="default" w:ascii="Times New Roman" w:hAnsi="Times New Roman" w:eastAsia="宋体"/>
                <w:i w:val="0"/>
                <w:color w:val="auto"/>
                <w:sz w:val="20"/>
                <w:u w:val="none"/>
              </w:rPr>
            </w:pP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jc w:val="both"/>
              <w:rPr>
                <w:rFonts w:hint="default" w:ascii="Times New Roman" w:hAnsi="Times New Roman" w:eastAsia="宋体"/>
                <w:i w:val="0"/>
                <w:color w:val="auto"/>
                <w:sz w:val="20"/>
                <w:u w:val="none"/>
              </w:rPr>
            </w:pP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00" w:lineRule="exac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按设备购价的</w:t>
            </w:r>
            <w:r>
              <w:rPr>
                <w:rStyle w:val="21"/>
                <w:rFonts w:hint="default" w:ascii="Times New Roman" w:hAnsi="Times New Roman" w:eastAsia="宋体"/>
                <w:color w:val="auto"/>
                <w:sz w:val="20"/>
                <w:lang w:val="en-US" w:eastAsia="zh-CN"/>
              </w:rPr>
              <w:t>0.19%。</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jc w:val="both"/>
              <w:rPr>
                <w:rFonts w:hint="default" w:ascii="Times New Roman" w:hAnsi="Times New Roman" w:eastAsia="宋体"/>
                <w:i w:val="0"/>
                <w:color w:val="auto"/>
                <w:sz w:val="20"/>
                <w:u w:val="none"/>
              </w:rPr>
            </w:pPr>
            <w:r>
              <w:rPr>
                <w:rFonts w:hint="default" w:ascii="Times New Roman" w:hAnsi="Times New Roman" w:eastAsia="宋体"/>
                <w:i w:val="0"/>
                <w:color w:val="auto"/>
                <w:sz w:val="20"/>
                <w:u w:val="none"/>
              </w:rPr>
              <w:t>在用叉车的定期检验每2年1次；在用非公路用旅游观光车辆的定期检验每年1次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2721"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jc w:val="center"/>
              <w:rPr>
                <w:rFonts w:hint="default" w:ascii="Times New Roman" w:hAnsi="Times New Roman" w:eastAsia="宋体"/>
                <w:i w:val="0"/>
                <w:color w:val="auto"/>
                <w:sz w:val="20"/>
                <w:u w:val="none"/>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00" w:lineRule="exac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w:t>
            </w:r>
            <w:r>
              <w:rPr>
                <w:rStyle w:val="21"/>
                <w:rFonts w:hint="default" w:ascii="Times New Roman" w:hAnsi="Times New Roman" w:eastAsia="宋体"/>
                <w:color w:val="auto"/>
                <w:sz w:val="20"/>
                <w:lang w:val="en-US" w:eastAsia="zh-CN"/>
              </w:rPr>
              <w:t>6）电梯检验</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jc w:val="center"/>
              <w:rPr>
                <w:rFonts w:hint="default" w:ascii="Times New Roman" w:hAnsi="Times New Roman" w:eastAsia="宋体"/>
                <w:i w:val="0"/>
                <w:color w:val="auto"/>
                <w:sz w:val="20"/>
                <w:u w:val="none"/>
              </w:rPr>
            </w:pP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jc w:val="both"/>
              <w:rPr>
                <w:rFonts w:hint="default" w:ascii="Times New Roman" w:hAnsi="Times New Roman" w:eastAsia="宋体"/>
                <w:i w:val="0"/>
                <w:color w:val="auto"/>
                <w:sz w:val="20"/>
                <w:u w:val="none"/>
              </w:rPr>
            </w:pP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00" w:lineRule="exac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（1）定期检验：货梯300元/台，客梯410元/台。（2）电梯安装、改造、重大维修监督检验按同类电梯定期检验加收50%。</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00" w:lineRule="exac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w:t>
            </w:r>
            <w:r>
              <w:rPr>
                <w:rFonts w:hint="default" w:ascii="Times New Roman" w:hAnsi="Times New Roman"/>
                <w:i w:val="0"/>
                <w:color w:val="auto"/>
                <w:kern w:val="0"/>
                <w:sz w:val="20"/>
                <w:u w:val="none"/>
                <w:lang w:val="en-US" w:eastAsia="zh-CN"/>
              </w:rPr>
              <w:t>、</w:t>
            </w:r>
            <w:r>
              <w:rPr>
                <w:rFonts w:hint="default" w:ascii="Times New Roman" w:hAnsi="Times New Roman" w:eastAsia="宋体"/>
                <w:i w:val="0"/>
                <w:color w:val="auto"/>
                <w:kern w:val="0"/>
                <w:sz w:val="20"/>
                <w:u w:val="none"/>
                <w:lang w:val="en-US" w:eastAsia="zh-CN"/>
              </w:rPr>
              <w:t>客梯、货梯以6层为基数，每增加一层加收25元。2、货梯包括仅供载货电梯和杂物电梯。3</w:t>
            </w:r>
            <w:r>
              <w:rPr>
                <w:rFonts w:hint="default" w:ascii="Times New Roman" w:hAnsi="Times New Roman"/>
                <w:i w:val="0"/>
                <w:color w:val="auto"/>
                <w:kern w:val="0"/>
                <w:sz w:val="20"/>
                <w:u w:val="none"/>
                <w:lang w:val="en-US" w:eastAsia="zh-CN"/>
              </w:rPr>
              <w:t>、</w:t>
            </w:r>
            <w:r>
              <w:rPr>
                <w:rFonts w:hint="default" w:ascii="Times New Roman" w:hAnsi="Times New Roman" w:eastAsia="宋体"/>
                <w:i w:val="0"/>
                <w:color w:val="auto"/>
                <w:kern w:val="0"/>
                <w:sz w:val="20"/>
                <w:u w:val="none"/>
                <w:lang w:val="en-US" w:eastAsia="zh-CN"/>
              </w:rPr>
              <w:t>自动人行道按客梯基价执行，使用区段大于20m自动人行道每增加1m加收40元</w:t>
            </w:r>
            <w:r>
              <w:rPr>
                <w:rFonts w:hint="eastAsia" w:ascii="Times New Roman" w:hAnsi="Times New Roman"/>
                <w:i w:val="0"/>
                <w:color w:val="auto"/>
                <w:kern w:val="0"/>
                <w:sz w:val="20"/>
                <w:u w:val="none"/>
                <w:lang w:val="en-US" w:eastAsia="zh-CN"/>
              </w:rPr>
              <w:t>。</w:t>
            </w:r>
            <w:r>
              <w:rPr>
                <w:rFonts w:hint="default" w:ascii="Times New Roman" w:hAnsi="Times New Roman" w:eastAsia="宋体"/>
                <w:i w:val="0"/>
                <w:color w:val="auto"/>
                <w:kern w:val="0"/>
                <w:sz w:val="20"/>
                <w:u w:val="none"/>
                <w:lang w:val="en-US" w:eastAsia="zh-CN"/>
              </w:rPr>
              <w:t>4</w:t>
            </w:r>
            <w:r>
              <w:rPr>
                <w:rFonts w:hint="default" w:ascii="Times New Roman" w:hAnsi="Times New Roman"/>
                <w:i w:val="0"/>
                <w:color w:val="auto"/>
                <w:kern w:val="0"/>
                <w:sz w:val="20"/>
                <w:u w:val="none"/>
                <w:lang w:val="en-US" w:eastAsia="zh-CN"/>
              </w:rPr>
              <w:t>、</w:t>
            </w:r>
            <w:r>
              <w:rPr>
                <w:rFonts w:hint="default" w:ascii="Times New Roman" w:hAnsi="Times New Roman" w:eastAsia="宋体"/>
                <w:i w:val="0"/>
                <w:color w:val="auto"/>
                <w:kern w:val="0"/>
                <w:sz w:val="20"/>
                <w:u w:val="none"/>
                <w:lang w:val="en-US" w:eastAsia="zh-CN"/>
              </w:rPr>
              <w:t>自动扶梯提升高度＜6m的，按客梯基价执行，≥6m的提升高度每增加1m加收40元</w:t>
            </w:r>
            <w:r>
              <w:rPr>
                <w:rFonts w:hint="eastAsia" w:ascii="Times New Roman" w:hAnsi="Times New Roman"/>
                <w:i w:val="0"/>
                <w:color w:val="auto"/>
                <w:kern w:val="0"/>
                <w:sz w:val="20"/>
                <w:u w:val="none"/>
                <w:lang w:val="en-US" w:eastAsia="zh-CN"/>
              </w:rPr>
              <w:t>。</w:t>
            </w:r>
            <w:r>
              <w:rPr>
                <w:rFonts w:hint="default" w:ascii="Times New Roman" w:hAnsi="Times New Roman" w:eastAsia="宋体"/>
                <w:i w:val="0"/>
                <w:color w:val="auto"/>
                <w:kern w:val="0"/>
                <w:sz w:val="20"/>
                <w:u w:val="none"/>
                <w:lang w:val="en-US" w:eastAsia="zh-CN"/>
              </w:rPr>
              <w:t>5</w:t>
            </w:r>
            <w:r>
              <w:rPr>
                <w:rFonts w:hint="default" w:ascii="Times New Roman" w:hAnsi="Times New Roman"/>
                <w:i w:val="0"/>
                <w:color w:val="auto"/>
                <w:kern w:val="0"/>
                <w:sz w:val="20"/>
                <w:u w:val="none"/>
                <w:lang w:val="en-US" w:eastAsia="zh-CN"/>
              </w:rPr>
              <w:t>、</w:t>
            </w:r>
            <w:r>
              <w:rPr>
                <w:rFonts w:hint="default" w:ascii="Times New Roman" w:hAnsi="Times New Roman" w:eastAsia="宋体"/>
                <w:i w:val="0"/>
                <w:color w:val="auto"/>
                <w:kern w:val="0"/>
                <w:sz w:val="20"/>
                <w:u w:val="none"/>
                <w:lang w:val="en-US" w:eastAsia="zh-CN"/>
              </w:rPr>
              <w:t>客货两用电梯按照客梯收费。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2778"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jc w:val="center"/>
              <w:rPr>
                <w:rFonts w:hint="default" w:ascii="Times New Roman" w:hAnsi="Times New Roman" w:eastAsia="宋体"/>
                <w:i w:val="0"/>
                <w:color w:val="auto"/>
                <w:sz w:val="20"/>
                <w:u w:val="none"/>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00" w:lineRule="exac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w:t>
            </w:r>
            <w:r>
              <w:rPr>
                <w:rStyle w:val="21"/>
                <w:rFonts w:hint="default" w:ascii="Times New Roman" w:hAnsi="Times New Roman" w:eastAsia="宋体"/>
                <w:color w:val="auto"/>
                <w:sz w:val="20"/>
                <w:lang w:val="en-US" w:eastAsia="zh-CN"/>
              </w:rPr>
              <w:t>7）</w:t>
            </w:r>
            <w:r>
              <w:rPr>
                <w:rStyle w:val="21"/>
                <w:rFonts w:hint="default" w:ascii="Times New Roman" w:hAnsi="Times New Roman"/>
                <w:color w:val="auto"/>
                <w:sz w:val="20"/>
                <w:lang w:val="en-US" w:eastAsia="zh-CN"/>
              </w:rPr>
              <w:t>大型</w:t>
            </w:r>
            <w:r>
              <w:rPr>
                <w:rStyle w:val="21"/>
                <w:rFonts w:hint="default" w:ascii="Times New Roman" w:hAnsi="Times New Roman" w:eastAsia="宋体"/>
                <w:color w:val="auto"/>
                <w:sz w:val="20"/>
                <w:lang w:val="en-US" w:eastAsia="zh-CN"/>
              </w:rPr>
              <w:t>游乐设施检验</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jc w:val="center"/>
              <w:rPr>
                <w:rFonts w:hint="default" w:ascii="Times New Roman" w:hAnsi="Times New Roman" w:eastAsia="宋体"/>
                <w:i w:val="0"/>
                <w:color w:val="auto"/>
                <w:sz w:val="20"/>
                <w:u w:val="none"/>
              </w:rPr>
            </w:pP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jc w:val="both"/>
              <w:rPr>
                <w:rFonts w:hint="default" w:ascii="Times New Roman" w:hAnsi="Times New Roman" w:eastAsia="宋体"/>
                <w:i w:val="0"/>
                <w:color w:val="auto"/>
                <w:sz w:val="20"/>
                <w:u w:val="none"/>
              </w:rPr>
            </w:pP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00" w:lineRule="exac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w:t>
            </w:r>
            <w:r>
              <w:rPr>
                <w:rStyle w:val="21"/>
                <w:rFonts w:hint="default" w:ascii="Times New Roman" w:hAnsi="Times New Roman" w:eastAsia="宋体"/>
                <w:color w:val="auto"/>
                <w:sz w:val="20"/>
                <w:lang w:val="en-US" w:eastAsia="zh-CN"/>
              </w:rPr>
              <w:t>1）定期检验：总价100万元以下的按设备总价的0.63%，100万元及以上至300万以下的按设备总价的0.44%，300万元及以上的按设备总价的0.32%；（2）游乐设施安装、改造、重大维修监督检验按定期检验加收20%；（3）大型游乐设施制造监督检验：100万以下的按出厂价的0.63%，100万及以上至500万以下的按出厂价的0.44%，500万及以上至1000万以下的按出厂价的0.38%，1000万及以上至1亿以下的按出厂价的0.32%，1亿及以上的按出厂价的0.25%。</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1304"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jc w:val="center"/>
              <w:rPr>
                <w:rFonts w:hint="default" w:ascii="Times New Roman" w:hAnsi="Times New Roman" w:eastAsia="宋体"/>
                <w:i w:val="0"/>
                <w:color w:val="auto"/>
                <w:sz w:val="20"/>
                <w:u w:val="none"/>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00" w:lineRule="exac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w:t>
            </w:r>
            <w:r>
              <w:rPr>
                <w:rStyle w:val="21"/>
                <w:rFonts w:hint="default" w:ascii="Times New Roman" w:hAnsi="Times New Roman" w:eastAsia="宋体"/>
                <w:color w:val="auto"/>
                <w:sz w:val="20"/>
                <w:lang w:val="en-US" w:eastAsia="zh-CN"/>
              </w:rPr>
              <w:t>8）客运索道定期检验</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jc w:val="center"/>
              <w:rPr>
                <w:rFonts w:hint="default" w:ascii="Times New Roman" w:hAnsi="Times New Roman" w:eastAsia="宋体"/>
                <w:i w:val="0"/>
                <w:color w:val="auto"/>
                <w:sz w:val="20"/>
                <w:u w:val="none"/>
              </w:rPr>
            </w:pP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jc w:val="both"/>
              <w:rPr>
                <w:rFonts w:hint="default" w:ascii="Times New Roman" w:hAnsi="Times New Roman" w:eastAsia="宋体"/>
                <w:i w:val="0"/>
                <w:color w:val="auto"/>
                <w:sz w:val="20"/>
                <w:u w:val="none"/>
              </w:rPr>
            </w:pP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00" w:lineRule="exac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按工程造价的</w:t>
            </w:r>
            <w:r>
              <w:rPr>
                <w:rStyle w:val="21"/>
                <w:rFonts w:hint="default" w:ascii="Times New Roman" w:hAnsi="Times New Roman" w:eastAsia="宋体"/>
                <w:color w:val="auto"/>
                <w:sz w:val="20"/>
                <w:lang w:val="en-US" w:eastAsia="zh-CN"/>
              </w:rPr>
              <w:t>0.09%。</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00" w:lineRule="exac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工程造价为设备购进价加上设备的安装费用</w:t>
            </w:r>
            <w:r>
              <w:rPr>
                <w:rFonts w:hint="default" w:ascii="Times New Roman" w:hAnsi="Times New Roman"/>
                <w:i w:val="0"/>
                <w:color w:val="auto"/>
                <w:kern w:val="0"/>
                <w:sz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510"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strike/>
                <w:color w:val="auto"/>
                <w:sz w:val="20"/>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strike/>
                <w:color w:val="auto"/>
                <w:sz w:val="20"/>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28</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2</w:t>
            </w:r>
            <w:r>
              <w:rPr>
                <w:rStyle w:val="21"/>
                <w:rFonts w:hint="default" w:ascii="Times New Roman" w:hAnsi="Times New Roman" w:eastAsia="宋体"/>
                <w:color w:val="auto"/>
                <w:sz w:val="20"/>
                <w:lang w:val="en-US" w:eastAsia="zh-CN"/>
              </w:rPr>
              <w:t>、药品注册费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中央</w:t>
            </w: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《中华人民共和国药品管理法实施条例》，财税〔</w:t>
            </w:r>
            <w:r>
              <w:rPr>
                <w:rStyle w:val="21"/>
                <w:rFonts w:hint="default" w:ascii="Times New Roman" w:hAnsi="Times New Roman" w:eastAsia="宋体"/>
                <w:color w:val="auto"/>
                <w:sz w:val="20"/>
                <w:lang w:val="en-US" w:eastAsia="zh-CN"/>
              </w:rPr>
              <w:t>2015〕2号，发改价格〔2015〕1006号，食药监公告2015第53号，财政部 国家发展改革委公告2020年第11号，食药监公告2020年第75号，财政部 税务总局公告2020年第28号，财政部 国家发展改革委公告2021年第9号，财政部 国家发展改革委公告2022年第5号，湘发改价费</w:t>
            </w:r>
            <w:r>
              <w:rPr>
                <w:rStyle w:val="21"/>
                <w:rFonts w:hint="default" w:ascii="Times New Roman" w:hAnsi="Times New Roman"/>
                <w:color w:val="auto"/>
                <w:sz w:val="20"/>
                <w:lang w:val="en-US" w:eastAsia="zh-CN"/>
              </w:rPr>
              <w:t>规</w:t>
            </w:r>
            <w:r>
              <w:rPr>
                <w:rStyle w:val="21"/>
                <w:rFonts w:hint="default" w:ascii="Times New Roman" w:hAnsi="Times New Roman" w:eastAsia="宋体"/>
                <w:color w:val="auto"/>
                <w:sz w:val="20"/>
                <w:lang w:val="en-US" w:eastAsia="zh-CN"/>
              </w:rPr>
              <w:t>〔20</w:t>
            </w:r>
            <w:r>
              <w:rPr>
                <w:rStyle w:val="21"/>
                <w:rFonts w:hint="default" w:ascii="Times New Roman" w:hAnsi="Times New Roman"/>
                <w:color w:val="auto"/>
                <w:sz w:val="20"/>
                <w:lang w:val="en-US" w:eastAsia="zh-CN"/>
              </w:rPr>
              <w:t>24</w:t>
            </w:r>
            <w:r>
              <w:rPr>
                <w:rStyle w:val="21"/>
                <w:rFonts w:hint="default" w:ascii="Times New Roman" w:hAnsi="Times New Roman" w:eastAsia="宋体"/>
                <w:color w:val="auto"/>
                <w:sz w:val="20"/>
                <w:lang w:val="en-US" w:eastAsia="zh-CN"/>
              </w:rPr>
              <w:t>〕</w:t>
            </w:r>
            <w:r>
              <w:rPr>
                <w:rStyle w:val="21"/>
                <w:rFonts w:hint="default" w:ascii="Times New Roman" w:hAnsi="Times New Roman"/>
                <w:color w:val="auto"/>
                <w:sz w:val="20"/>
                <w:lang w:val="en-US" w:eastAsia="zh-CN"/>
              </w:rPr>
              <w:t>416</w:t>
            </w:r>
            <w:r>
              <w:rPr>
                <w:rStyle w:val="21"/>
                <w:rFonts w:hint="default" w:ascii="Times New Roman" w:hAnsi="Times New Roman" w:eastAsia="宋体"/>
                <w:color w:val="auto"/>
                <w:sz w:val="20"/>
                <w:lang w:val="en-US" w:eastAsia="zh-CN"/>
              </w:rPr>
              <w:t>号</w:t>
            </w:r>
            <w:r>
              <w:rPr>
                <w:rStyle w:val="21"/>
                <w:rFonts w:hint="default" w:ascii="Times New Roman" w:hAnsi="Times New Roman"/>
                <w:color w:val="auto"/>
                <w:sz w:val="20"/>
                <w:lang w:val="en-US" w:eastAsia="zh-CN"/>
              </w:rPr>
              <w:t>。</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680"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w:t>
            </w:r>
            <w:r>
              <w:rPr>
                <w:rStyle w:val="21"/>
                <w:rFonts w:hint="default" w:ascii="Times New Roman" w:hAnsi="Times New Roman"/>
                <w:color w:val="auto"/>
                <w:sz w:val="20"/>
                <w:lang w:val="en-US" w:eastAsia="zh-CN"/>
              </w:rPr>
              <w:t>1</w:t>
            </w:r>
            <w:r>
              <w:rPr>
                <w:rStyle w:val="21"/>
                <w:rFonts w:hint="default" w:ascii="Times New Roman" w:hAnsi="Times New Roman" w:eastAsia="宋体"/>
                <w:color w:val="auto"/>
                <w:sz w:val="20"/>
                <w:lang w:val="en-US" w:eastAsia="zh-CN"/>
              </w:rPr>
              <w:t>）再注册费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19800</w:t>
            </w:r>
            <w:r>
              <w:rPr>
                <w:rStyle w:val="21"/>
                <w:rFonts w:hint="default" w:ascii="Times New Roman" w:hAnsi="Times New Roman" w:eastAsia="宋体"/>
                <w:color w:val="auto"/>
                <w:sz w:val="20"/>
                <w:lang w:val="en-US" w:eastAsia="zh-CN"/>
              </w:rPr>
              <w:t>元/每品种</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680" w:hRule="atLeast"/>
          <w:jc w:val="center"/>
        </w:trPr>
        <w:tc>
          <w:tcPr>
            <w:tcW w:w="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w:t>
            </w:r>
            <w:r>
              <w:rPr>
                <w:rStyle w:val="21"/>
                <w:rFonts w:hint="default" w:ascii="Times New Roman" w:hAnsi="Times New Roman"/>
                <w:color w:val="auto"/>
                <w:sz w:val="20"/>
                <w:lang w:val="en-US" w:eastAsia="zh-CN"/>
              </w:rPr>
              <w:t>2</w:t>
            </w:r>
            <w:r>
              <w:rPr>
                <w:rStyle w:val="21"/>
                <w:rFonts w:hint="default" w:ascii="Times New Roman" w:hAnsi="Times New Roman" w:eastAsia="宋体"/>
                <w:color w:val="auto"/>
                <w:sz w:val="20"/>
                <w:lang w:val="en-US" w:eastAsia="zh-CN"/>
              </w:rPr>
              <w:t>）加急费</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c>
          <w:tcPr>
            <w:tcW w:w="54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lang w:eastAsia="zh-CN"/>
              </w:rPr>
            </w:pPr>
            <w:r>
              <w:rPr>
                <w:rFonts w:hint="default" w:ascii="Times New Roman" w:hAnsi="Times New Roman" w:eastAsia="宋体"/>
                <w:i w:val="0"/>
                <w:color w:val="auto"/>
                <w:sz w:val="20"/>
                <w:u w:val="none"/>
              </w:rPr>
              <w:t>在受理国产药品再注册加急申请时收取</w:t>
            </w:r>
            <w:r>
              <w:rPr>
                <w:rFonts w:hint="default" w:ascii="Times New Roman" w:hAnsi="Times New Roman"/>
                <w:i w:val="0"/>
                <w:color w:val="auto"/>
                <w:sz w:val="20"/>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680"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29</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3</w:t>
            </w:r>
            <w:r>
              <w:rPr>
                <w:rStyle w:val="21"/>
                <w:rFonts w:hint="default" w:ascii="Times New Roman" w:hAnsi="Times New Roman" w:eastAsia="宋体"/>
                <w:color w:val="auto"/>
                <w:sz w:val="20"/>
                <w:lang w:val="en-US" w:eastAsia="zh-CN"/>
              </w:rPr>
              <w:t>、医疗器械产品注册费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中央</w:t>
            </w: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《医疗器械监督管理条例》，财税〔</w:t>
            </w:r>
            <w:r>
              <w:rPr>
                <w:rStyle w:val="21"/>
                <w:rFonts w:hint="default" w:ascii="Times New Roman" w:hAnsi="Times New Roman" w:eastAsia="宋体"/>
                <w:color w:val="auto"/>
                <w:sz w:val="20"/>
                <w:lang w:val="en-US" w:eastAsia="zh-CN"/>
              </w:rPr>
              <w:t>2015〕2号，发改价格〔2015〕1006号，食药监公告2015第53号，财政部 国家发展改革委公告2020年第11号，财政部 税务总局公告2020年第28号，财政部 国家发展改革委公告2021年第9号，财政部 国家发展改革委公告2022年第5号，湘发改价费</w:t>
            </w:r>
            <w:r>
              <w:rPr>
                <w:rStyle w:val="21"/>
                <w:rFonts w:hint="default" w:ascii="Times New Roman" w:hAnsi="Times New Roman"/>
                <w:color w:val="auto"/>
                <w:sz w:val="20"/>
                <w:lang w:val="en-US" w:eastAsia="zh-CN"/>
              </w:rPr>
              <w:t>规</w:t>
            </w:r>
            <w:r>
              <w:rPr>
                <w:rStyle w:val="21"/>
                <w:rFonts w:hint="default" w:ascii="Times New Roman" w:hAnsi="Times New Roman" w:eastAsia="宋体"/>
                <w:color w:val="auto"/>
                <w:sz w:val="20"/>
                <w:lang w:val="en-US" w:eastAsia="zh-CN"/>
              </w:rPr>
              <w:t>〔20</w:t>
            </w:r>
            <w:r>
              <w:rPr>
                <w:rStyle w:val="21"/>
                <w:rFonts w:hint="default" w:ascii="Times New Roman" w:hAnsi="Times New Roman"/>
                <w:color w:val="auto"/>
                <w:sz w:val="20"/>
                <w:lang w:val="en-US" w:eastAsia="zh-CN"/>
              </w:rPr>
              <w:t>24</w:t>
            </w:r>
            <w:r>
              <w:rPr>
                <w:rStyle w:val="21"/>
                <w:rFonts w:hint="default" w:ascii="Times New Roman" w:hAnsi="Times New Roman" w:eastAsia="宋体"/>
                <w:color w:val="auto"/>
                <w:sz w:val="20"/>
                <w:lang w:val="en-US" w:eastAsia="zh-CN"/>
              </w:rPr>
              <w:t>〕</w:t>
            </w:r>
            <w:r>
              <w:rPr>
                <w:rStyle w:val="21"/>
                <w:rFonts w:hint="default" w:ascii="Times New Roman" w:hAnsi="Times New Roman"/>
                <w:color w:val="auto"/>
                <w:sz w:val="20"/>
                <w:lang w:val="en-US" w:eastAsia="zh-CN"/>
              </w:rPr>
              <w:t>416</w:t>
            </w:r>
            <w:r>
              <w:rPr>
                <w:rStyle w:val="21"/>
                <w:rFonts w:hint="default" w:ascii="Times New Roman" w:hAnsi="Times New Roman" w:eastAsia="宋体"/>
                <w:color w:val="auto"/>
                <w:sz w:val="20"/>
                <w:lang w:val="en-US" w:eastAsia="zh-CN"/>
              </w:rPr>
              <w:t>号</w:t>
            </w:r>
            <w:r>
              <w:rPr>
                <w:rStyle w:val="21"/>
                <w:rFonts w:hint="default" w:ascii="Times New Roman" w:hAnsi="Times New Roman"/>
                <w:color w:val="auto"/>
                <w:sz w:val="20"/>
                <w:lang w:val="en-US" w:eastAsia="zh-CN"/>
              </w:rPr>
              <w:t>。</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680"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w:t>
            </w:r>
            <w:r>
              <w:rPr>
                <w:rStyle w:val="21"/>
                <w:rFonts w:hint="default" w:ascii="Times New Roman" w:hAnsi="Times New Roman" w:eastAsia="宋体"/>
                <w:color w:val="auto"/>
                <w:sz w:val="20"/>
                <w:lang w:val="en-US" w:eastAsia="zh-CN"/>
              </w:rPr>
              <w:t>1）首次注册费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50400</w:t>
            </w:r>
            <w:r>
              <w:rPr>
                <w:rStyle w:val="21"/>
                <w:rFonts w:hint="default" w:ascii="Times New Roman" w:hAnsi="Times New Roman" w:eastAsia="宋体"/>
                <w:color w:val="auto"/>
                <w:sz w:val="20"/>
                <w:lang w:val="en-US" w:eastAsia="zh-CN"/>
              </w:rPr>
              <w:t>元/每品种</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680"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w:t>
            </w:r>
            <w:r>
              <w:rPr>
                <w:rStyle w:val="21"/>
                <w:rFonts w:hint="default" w:ascii="Times New Roman" w:hAnsi="Times New Roman" w:eastAsia="宋体"/>
                <w:color w:val="auto"/>
                <w:sz w:val="20"/>
                <w:lang w:val="en-US" w:eastAsia="zh-CN"/>
              </w:rPr>
              <w:t>2）变更注册费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21140</w:t>
            </w:r>
            <w:r>
              <w:rPr>
                <w:rStyle w:val="21"/>
                <w:rFonts w:hint="default" w:ascii="Times New Roman" w:hAnsi="Times New Roman" w:eastAsia="宋体"/>
                <w:color w:val="auto"/>
                <w:sz w:val="20"/>
                <w:lang w:val="en-US" w:eastAsia="zh-CN"/>
              </w:rPr>
              <w:t>元/每品种</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680"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w:t>
            </w:r>
            <w:r>
              <w:rPr>
                <w:rStyle w:val="21"/>
                <w:rFonts w:hint="default" w:ascii="Times New Roman" w:hAnsi="Times New Roman" w:eastAsia="宋体"/>
                <w:color w:val="auto"/>
                <w:sz w:val="20"/>
                <w:lang w:val="en-US" w:eastAsia="zh-CN"/>
              </w:rPr>
              <w:t>3）延续注册费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21000</w:t>
            </w:r>
            <w:r>
              <w:rPr>
                <w:rStyle w:val="21"/>
                <w:rFonts w:hint="default" w:ascii="Times New Roman" w:hAnsi="Times New Roman" w:eastAsia="宋体"/>
                <w:color w:val="auto"/>
                <w:sz w:val="20"/>
                <w:lang w:val="en-US" w:eastAsia="zh-CN"/>
              </w:rPr>
              <w:t>元/每品种</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964" w:hRule="atLeast"/>
          <w:jc w:val="center"/>
        </w:trPr>
        <w:tc>
          <w:tcPr>
            <w:tcW w:w="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w:t>
            </w:r>
            <w:r>
              <w:rPr>
                <w:rStyle w:val="21"/>
                <w:rFonts w:hint="default" w:ascii="Times New Roman" w:hAnsi="Times New Roman" w:eastAsia="宋体"/>
                <w:color w:val="auto"/>
                <w:sz w:val="20"/>
                <w:lang w:val="en-US" w:eastAsia="zh-CN"/>
              </w:rPr>
              <w:t>4）加急费</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c>
          <w:tcPr>
            <w:tcW w:w="54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lang w:eastAsia="zh-CN"/>
              </w:rPr>
            </w:pPr>
            <w:r>
              <w:rPr>
                <w:rFonts w:hint="default" w:ascii="Times New Roman" w:hAnsi="Times New Roman" w:eastAsia="宋体"/>
                <w:i w:val="0"/>
                <w:color w:val="auto"/>
                <w:sz w:val="20"/>
                <w:u w:val="none"/>
              </w:rPr>
              <w:t>在受理二类医疗器械产品注册（包括首次注册、变更注册、延续注册）加急申请时收取</w:t>
            </w:r>
            <w:r>
              <w:rPr>
                <w:rFonts w:hint="default" w:ascii="Times New Roman" w:hAnsi="Times New Roman"/>
                <w:i w:val="0"/>
                <w:color w:val="auto"/>
                <w:sz w:val="20"/>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2211"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十三</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人力资</w:t>
            </w:r>
            <w:r>
              <w:rPr>
                <w:rStyle w:val="21"/>
                <w:rFonts w:hint="default" w:ascii="Times New Roman" w:hAnsi="Times New Roman" w:eastAsia="宋体"/>
                <w:color w:val="auto"/>
                <w:sz w:val="20"/>
                <w:lang w:val="en-US" w:eastAsia="zh-CN"/>
              </w:rPr>
              <w:t>源和社</w:t>
            </w:r>
            <w:r>
              <w:rPr>
                <w:rStyle w:val="21"/>
                <w:rFonts w:hint="default" w:ascii="Times New Roman" w:hAnsi="Times New Roman" w:eastAsia="宋体"/>
                <w:color w:val="auto"/>
                <w:sz w:val="20"/>
                <w:lang w:val="en-US" w:eastAsia="zh-CN"/>
              </w:rPr>
              <w:br w:type="textWrapping"/>
            </w:r>
            <w:r>
              <w:rPr>
                <w:rStyle w:val="21"/>
                <w:rFonts w:hint="default" w:ascii="Times New Roman" w:hAnsi="Times New Roman" w:eastAsia="宋体"/>
                <w:color w:val="auto"/>
                <w:sz w:val="20"/>
                <w:lang w:val="en-US" w:eastAsia="zh-CN"/>
              </w:rPr>
              <w:t>会保障</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30</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w:t>
            </w:r>
            <w:r>
              <w:rPr>
                <w:rStyle w:val="21"/>
                <w:rFonts w:hint="default" w:ascii="Times New Roman" w:hAnsi="Times New Roman" w:eastAsia="宋体"/>
                <w:color w:val="auto"/>
                <w:sz w:val="20"/>
                <w:lang w:val="en-US" w:eastAsia="zh-CN"/>
              </w:rPr>
              <w:t>、劳动能力鉴定</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省级</w:t>
            </w: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br w:type="textWrapping"/>
            </w:r>
            <w:r>
              <w:rPr>
                <w:rStyle w:val="21"/>
                <w:rFonts w:hint="default" w:ascii="Times New Roman" w:hAnsi="Times New Roman" w:eastAsia="宋体"/>
                <w:color w:val="auto"/>
                <w:sz w:val="20"/>
                <w:lang w:val="en-US" w:eastAsia="zh-CN"/>
              </w:rPr>
              <w:t>湘发改价费规〔2023〕284号</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劳动能力鉴定</w:t>
            </w:r>
            <w:r>
              <w:rPr>
                <w:rStyle w:val="21"/>
                <w:rFonts w:hint="default" w:ascii="Times New Roman" w:hAnsi="Times New Roman" w:eastAsia="宋体"/>
                <w:color w:val="auto"/>
                <w:sz w:val="20"/>
                <w:lang w:val="en-US" w:eastAsia="zh-CN"/>
              </w:rPr>
              <w:t>200元/项，涉及精神病学鉴定的劳动能力300元/项。</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w:t>
            </w:r>
            <w:r>
              <w:rPr>
                <w:rFonts w:hint="default" w:ascii="Times New Roman" w:hAnsi="Times New Roman"/>
                <w:i w:val="0"/>
                <w:color w:val="auto"/>
                <w:kern w:val="0"/>
                <w:sz w:val="20"/>
                <w:u w:val="none"/>
                <w:lang w:val="en-US" w:eastAsia="zh-CN"/>
              </w:rPr>
              <w:t>、</w:t>
            </w:r>
            <w:r>
              <w:rPr>
                <w:rStyle w:val="21"/>
                <w:rFonts w:hint="default" w:ascii="Times New Roman" w:hAnsi="Times New Roman" w:eastAsia="宋体"/>
                <w:color w:val="auto"/>
                <w:sz w:val="20"/>
                <w:lang w:val="en-US" w:eastAsia="zh-CN"/>
              </w:rPr>
              <w:t>申请人对省直、市（州）鉴定委员会作出的劳动能力鉴定结论不服的，可向省级劳动能力鉴定委员会申请再次鉴定，其收费标准在原标准上增加100元。</w:t>
            </w:r>
            <w:r>
              <w:rPr>
                <w:rStyle w:val="21"/>
                <w:rFonts w:hint="default" w:ascii="Times New Roman" w:hAnsi="Times New Roman" w:eastAsia="宋体"/>
                <w:color w:val="auto"/>
                <w:sz w:val="20"/>
                <w:lang w:val="en-US" w:eastAsia="zh-CN"/>
              </w:rPr>
              <w:br w:type="textWrapping"/>
            </w:r>
            <w:r>
              <w:rPr>
                <w:rStyle w:val="21"/>
                <w:rFonts w:hint="default" w:ascii="Times New Roman" w:hAnsi="Times New Roman" w:eastAsia="宋体"/>
                <w:color w:val="auto"/>
                <w:sz w:val="20"/>
                <w:lang w:val="en-US" w:eastAsia="zh-CN"/>
              </w:rPr>
              <w:t>2</w:t>
            </w:r>
            <w:r>
              <w:rPr>
                <w:rStyle w:val="21"/>
                <w:rFonts w:hint="default" w:ascii="Times New Roman" w:hAnsi="Times New Roman"/>
                <w:color w:val="auto"/>
                <w:sz w:val="20"/>
                <w:lang w:val="en-US" w:eastAsia="zh-CN"/>
              </w:rPr>
              <w:t>、</w:t>
            </w:r>
            <w:r>
              <w:rPr>
                <w:rStyle w:val="21"/>
                <w:rFonts w:hint="default" w:ascii="Times New Roman" w:hAnsi="Times New Roman" w:eastAsia="宋体"/>
                <w:color w:val="auto"/>
                <w:sz w:val="20"/>
                <w:lang w:val="en-US" w:eastAsia="zh-CN"/>
              </w:rPr>
              <w:t>劳动能力鉴定收费中含医院挂号费，不含各类检查费。鉴定结论为工伤的，劳动能力鉴定费由用人单位报销。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850"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31</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2</w:t>
            </w:r>
            <w:r>
              <w:rPr>
                <w:rStyle w:val="21"/>
                <w:rFonts w:hint="default" w:ascii="Times New Roman" w:hAnsi="Times New Roman" w:eastAsia="宋体"/>
                <w:color w:val="auto"/>
                <w:sz w:val="20"/>
                <w:lang w:val="en-US" w:eastAsia="zh-CN"/>
              </w:rPr>
              <w:t>、职称评审费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省级</w:t>
            </w: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Style w:val="21"/>
                <w:rFonts w:hint="default" w:ascii="Times New Roman" w:hAnsi="Times New Roman" w:eastAsia="宋体"/>
                <w:color w:val="auto"/>
                <w:sz w:val="20"/>
                <w:lang w:val="en-US" w:eastAsia="zh-CN"/>
              </w:rPr>
            </w:pPr>
            <w:r>
              <w:rPr>
                <w:rFonts w:hint="default" w:ascii="Times New Roman" w:hAnsi="Times New Roman" w:eastAsia="宋体"/>
                <w:i w:val="0"/>
                <w:color w:val="auto"/>
                <w:kern w:val="0"/>
                <w:sz w:val="20"/>
                <w:u w:val="none"/>
                <w:lang w:val="en-US" w:eastAsia="zh-CN"/>
              </w:rPr>
              <w:t>湘办发〔</w:t>
            </w:r>
            <w:r>
              <w:rPr>
                <w:rStyle w:val="21"/>
                <w:rFonts w:hint="default" w:ascii="Times New Roman" w:hAnsi="Times New Roman" w:eastAsia="宋体"/>
                <w:color w:val="auto"/>
                <w:sz w:val="20"/>
                <w:lang w:val="en-US" w:eastAsia="zh-CN"/>
              </w:rPr>
              <w:t>2017〕33号，</w:t>
            </w:r>
          </w:p>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lang w:val="en-US"/>
              </w:rPr>
            </w:pPr>
            <w:r>
              <w:rPr>
                <w:rStyle w:val="21"/>
                <w:rFonts w:hint="default" w:ascii="Times New Roman" w:hAnsi="Times New Roman" w:eastAsia="宋体"/>
                <w:color w:val="auto"/>
                <w:sz w:val="20"/>
                <w:lang w:val="en-US" w:eastAsia="zh-CN"/>
              </w:rPr>
              <w:t>湘发改价费规〔2023〕284号</w:t>
            </w:r>
            <w:r>
              <w:rPr>
                <w:rStyle w:val="21"/>
                <w:rFonts w:hint="default" w:ascii="Times New Roman" w:hAnsi="Times New Roman"/>
                <w:color w:val="auto"/>
                <w:sz w:val="20"/>
                <w:lang w:val="en-US" w:eastAsia="zh-CN"/>
              </w:rPr>
              <w:t>。</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推荐单位及承办单位为企业或行业协会等非行政事业单位时，由人力资源和社会保障部门执收。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850"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w:t>
            </w:r>
            <w:r>
              <w:rPr>
                <w:rStyle w:val="21"/>
                <w:rFonts w:hint="default" w:ascii="Times New Roman" w:hAnsi="Times New Roman" w:eastAsia="宋体"/>
                <w:color w:val="auto"/>
                <w:sz w:val="20"/>
                <w:lang w:val="en-US" w:eastAsia="zh-CN"/>
              </w:rPr>
              <w:t>1）高级职称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400</w:t>
            </w:r>
            <w:r>
              <w:rPr>
                <w:rStyle w:val="21"/>
                <w:rFonts w:hint="default" w:ascii="Times New Roman" w:hAnsi="Times New Roman" w:eastAsia="宋体"/>
                <w:color w:val="auto"/>
                <w:sz w:val="20"/>
                <w:lang w:val="en-US" w:eastAsia="zh-CN"/>
              </w:rPr>
              <w:t>元/人</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其中推荐部门</w:t>
            </w:r>
            <w:r>
              <w:rPr>
                <w:rStyle w:val="21"/>
                <w:rFonts w:hint="default" w:ascii="Times New Roman" w:hAnsi="Times New Roman" w:eastAsia="宋体"/>
                <w:color w:val="auto"/>
                <w:sz w:val="20"/>
                <w:lang w:val="en-US" w:eastAsia="zh-CN"/>
              </w:rPr>
              <w:t>30元，职称评审工作承办单位370元。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850"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right"/>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高级职称面试</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200</w:t>
            </w:r>
            <w:r>
              <w:rPr>
                <w:rStyle w:val="21"/>
                <w:rFonts w:hint="default" w:ascii="Times New Roman" w:hAnsi="Times New Roman" w:eastAsia="宋体"/>
                <w:color w:val="auto"/>
                <w:sz w:val="20"/>
                <w:lang w:val="en-US" w:eastAsia="zh-CN"/>
              </w:rPr>
              <w:t>元/人</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680"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w:t>
            </w:r>
            <w:r>
              <w:rPr>
                <w:rStyle w:val="21"/>
                <w:rFonts w:hint="default" w:ascii="Times New Roman" w:hAnsi="Times New Roman" w:eastAsia="宋体"/>
                <w:color w:val="auto"/>
                <w:sz w:val="20"/>
                <w:lang w:val="en-US" w:eastAsia="zh-CN"/>
              </w:rPr>
              <w:t>2）中级职称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215</w:t>
            </w:r>
            <w:r>
              <w:rPr>
                <w:rStyle w:val="21"/>
                <w:rFonts w:hint="default" w:ascii="Times New Roman" w:hAnsi="Times New Roman" w:eastAsia="宋体"/>
                <w:color w:val="auto"/>
                <w:sz w:val="20"/>
                <w:lang w:val="en-US" w:eastAsia="zh-CN"/>
              </w:rPr>
              <w:t>元/人</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其中推荐部门</w:t>
            </w:r>
            <w:r>
              <w:rPr>
                <w:rStyle w:val="21"/>
                <w:rFonts w:hint="default" w:ascii="Times New Roman" w:hAnsi="Times New Roman" w:eastAsia="宋体"/>
                <w:color w:val="auto"/>
                <w:sz w:val="20"/>
                <w:lang w:val="en-US" w:eastAsia="zh-CN"/>
              </w:rPr>
              <w:t>15元，职称评审工作承办单位200元。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680"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w:t>
            </w:r>
            <w:r>
              <w:rPr>
                <w:rStyle w:val="21"/>
                <w:rFonts w:hint="default" w:ascii="Times New Roman" w:hAnsi="Times New Roman" w:eastAsia="宋体"/>
                <w:color w:val="auto"/>
                <w:sz w:val="20"/>
                <w:lang w:val="en-US" w:eastAsia="zh-CN"/>
              </w:rPr>
              <w:t>3）初级职称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110</w:t>
            </w:r>
            <w:r>
              <w:rPr>
                <w:rStyle w:val="21"/>
                <w:rFonts w:hint="default" w:ascii="Times New Roman" w:hAnsi="Times New Roman" w:eastAsia="宋体"/>
                <w:color w:val="auto"/>
                <w:sz w:val="20"/>
                <w:lang w:val="en-US" w:eastAsia="zh-CN"/>
              </w:rPr>
              <w:t>元/人</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其中推荐部门</w:t>
            </w:r>
            <w:r>
              <w:rPr>
                <w:rStyle w:val="21"/>
                <w:rFonts w:hint="default" w:ascii="Times New Roman" w:hAnsi="Times New Roman" w:eastAsia="宋体"/>
                <w:color w:val="auto"/>
                <w:sz w:val="20"/>
                <w:lang w:val="en-US" w:eastAsia="zh-CN"/>
              </w:rPr>
              <w:t>10元，职称评审工作承办单位100元。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680"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32</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3</w:t>
            </w:r>
            <w:r>
              <w:rPr>
                <w:rStyle w:val="21"/>
                <w:rFonts w:hint="default" w:ascii="Times New Roman" w:hAnsi="Times New Roman" w:eastAsia="宋体"/>
                <w:color w:val="auto"/>
                <w:sz w:val="20"/>
                <w:lang w:val="en-US" w:eastAsia="zh-CN"/>
              </w:rPr>
              <w:t>、社会保障卡补换卡工本费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省级</w:t>
            </w: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湘发改价费规〔</w:t>
            </w:r>
            <w:r>
              <w:rPr>
                <w:rStyle w:val="21"/>
                <w:rFonts w:hint="default" w:ascii="Times New Roman" w:hAnsi="Times New Roman" w:eastAsia="宋体"/>
                <w:color w:val="auto"/>
                <w:sz w:val="20"/>
                <w:lang w:val="en-US" w:eastAsia="zh-CN"/>
              </w:rPr>
              <w:t>2023〕284号</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20</w:t>
            </w:r>
            <w:r>
              <w:rPr>
                <w:rStyle w:val="21"/>
                <w:rFonts w:hint="default" w:ascii="Times New Roman" w:hAnsi="Times New Roman" w:eastAsia="宋体"/>
                <w:color w:val="auto"/>
                <w:sz w:val="20"/>
                <w:lang w:val="en-US" w:eastAsia="zh-CN"/>
              </w:rPr>
              <w:t>元/卡</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对首次和有效期届满发放社会保障卡、新增扩充社会保障卡内容及确因质量问题需要更换社会保障卡的不得收费。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680"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十四</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文化</w:t>
            </w:r>
            <w:r>
              <w:rPr>
                <w:rStyle w:val="21"/>
                <w:rFonts w:hint="default" w:ascii="Times New Roman" w:hAnsi="Times New Roman" w:eastAsia="宋体"/>
                <w:color w:val="auto"/>
                <w:sz w:val="20"/>
                <w:lang w:val="en-US" w:eastAsia="zh-CN"/>
              </w:rPr>
              <w:br w:type="textWrapping"/>
            </w:r>
            <w:r>
              <w:rPr>
                <w:rStyle w:val="21"/>
                <w:rFonts w:hint="default" w:ascii="Times New Roman" w:hAnsi="Times New Roman" w:eastAsia="宋体"/>
                <w:color w:val="auto"/>
                <w:sz w:val="20"/>
                <w:lang w:val="en-US" w:eastAsia="zh-CN"/>
              </w:rPr>
              <w:t>旅游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33</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w:t>
            </w:r>
            <w:r>
              <w:rPr>
                <w:rStyle w:val="21"/>
                <w:rFonts w:hint="default" w:ascii="Times New Roman" w:hAnsi="Times New Roman" w:eastAsia="宋体"/>
                <w:color w:val="auto"/>
                <w:sz w:val="20"/>
                <w:lang w:val="en-US" w:eastAsia="zh-CN"/>
              </w:rPr>
              <w:t>、补办导游人员证书费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省级</w:t>
            </w: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湘发改价费规〔</w:t>
            </w:r>
            <w:r>
              <w:rPr>
                <w:rStyle w:val="21"/>
                <w:rFonts w:hint="default" w:ascii="Times New Roman" w:hAnsi="Times New Roman" w:eastAsia="宋体"/>
                <w:color w:val="auto"/>
                <w:sz w:val="20"/>
                <w:lang w:val="en-US" w:eastAsia="zh-CN"/>
              </w:rPr>
              <w:t>2023〕402号</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30</w:t>
            </w:r>
            <w:r>
              <w:rPr>
                <w:rStyle w:val="21"/>
                <w:rFonts w:hint="default" w:ascii="Times New Roman" w:hAnsi="Times New Roman" w:eastAsia="宋体"/>
                <w:color w:val="auto"/>
                <w:sz w:val="20"/>
                <w:lang w:val="en-US" w:eastAsia="zh-CN"/>
              </w:rPr>
              <w:t>元/证</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包括导游人员资格证及中、高级导游人员等级证。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680" w:hRule="atLeast"/>
          <w:jc w:val="center"/>
        </w:trPr>
        <w:tc>
          <w:tcPr>
            <w:tcW w:w="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十五</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各有关</w:t>
            </w:r>
            <w:r>
              <w:rPr>
                <w:rStyle w:val="21"/>
                <w:rFonts w:hint="default" w:ascii="Times New Roman" w:hAnsi="Times New Roman" w:eastAsia="宋体"/>
                <w:color w:val="auto"/>
                <w:sz w:val="20"/>
                <w:lang w:val="en-US" w:eastAsia="zh-CN"/>
              </w:rPr>
              <w:t>部门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34</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w:t>
            </w:r>
            <w:r>
              <w:rPr>
                <w:rStyle w:val="21"/>
                <w:rFonts w:hint="default" w:ascii="Times New Roman" w:hAnsi="Times New Roman" w:eastAsia="宋体"/>
                <w:color w:val="auto"/>
                <w:sz w:val="20"/>
                <w:lang w:val="en-US" w:eastAsia="zh-CN"/>
              </w:rPr>
              <w:t>、考试考务费</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中央</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《湖南省考试考务费目录清单》、湘发改价费规〔2023〕512号</w:t>
            </w:r>
            <w:r>
              <w:rPr>
                <w:rFonts w:hint="default" w:ascii="Times New Roman" w:hAnsi="Times New Roman"/>
                <w:i w:val="0"/>
                <w:color w:val="auto"/>
                <w:kern w:val="0"/>
                <w:sz w:val="20"/>
                <w:u w:val="none"/>
                <w:lang w:val="en-US" w:eastAsia="zh-CN"/>
              </w:rPr>
              <w:t>。</w:t>
            </w:r>
          </w:p>
        </w:tc>
        <w:tc>
          <w:tcPr>
            <w:tcW w:w="54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收费标准见各执收部门系统文件</w:t>
            </w:r>
            <w:r>
              <w:rPr>
                <w:rFonts w:hint="default" w:ascii="Times New Roman" w:hAnsi="Times New Roman"/>
                <w:i w:val="0"/>
                <w:color w:val="auto"/>
                <w:kern w:val="0"/>
                <w:sz w:val="20"/>
                <w:u w:val="none"/>
                <w:lang w:val="en-US" w:eastAsia="zh-CN"/>
              </w:rPr>
              <w:t>。</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1" w:type="dxa"/>
            <w:bottom w:w="28" w:type="dxa"/>
            <w:right w:w="51" w:type="dxa"/>
          </w:tblCellMar>
        </w:tblPrEx>
        <w:trPr>
          <w:cantSplit/>
          <w:trHeight w:val="680" w:hRule="atLeast"/>
          <w:jc w:val="center"/>
        </w:trPr>
        <w:tc>
          <w:tcPr>
            <w:tcW w:w="33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35</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2</w:t>
            </w:r>
            <w:r>
              <w:rPr>
                <w:rStyle w:val="21"/>
                <w:rFonts w:hint="default" w:ascii="Times New Roman" w:hAnsi="Times New Roman" w:eastAsia="宋体"/>
                <w:color w:val="auto"/>
                <w:sz w:val="20"/>
                <w:lang w:val="en-US" w:eastAsia="zh-CN"/>
              </w:rPr>
              <w:t>、信息处理费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中央</w:t>
            </w: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《中华人民共和国信息公开条例》，</w:t>
            </w:r>
            <w:r>
              <w:rPr>
                <w:rStyle w:val="21"/>
                <w:rFonts w:hint="default" w:ascii="Times New Roman" w:hAnsi="Times New Roman" w:eastAsia="宋体"/>
                <w:color w:val="auto"/>
                <w:sz w:val="20"/>
                <w:lang w:val="en-US" w:eastAsia="zh-CN"/>
              </w:rPr>
              <w:t>国办函〔2020〕109号，湘财税〔2021〕3号</w:t>
            </w:r>
            <w:r>
              <w:rPr>
                <w:rStyle w:val="21"/>
                <w:rFonts w:hint="default" w:ascii="Times New Roman" w:hAnsi="Times New Roman"/>
                <w:color w:val="auto"/>
                <w:sz w:val="20"/>
                <w:lang w:val="en-US" w:eastAsia="zh-CN"/>
              </w:rPr>
              <w:t>。</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w:t>
            </w:r>
            <w:r>
              <w:rPr>
                <w:rStyle w:val="21"/>
                <w:rFonts w:hint="default" w:ascii="Times New Roman" w:hAnsi="Times New Roman" w:eastAsia="宋体"/>
                <w:color w:val="auto"/>
                <w:sz w:val="20"/>
                <w:lang w:val="en-US" w:eastAsia="zh-CN"/>
              </w:rPr>
              <w:t>、按件计收信息处理费：同一申请人一个自然月内累计申请10件以下（含10件）的，不收费；同一申请人一个自然月内累计申请11—30件（含30件）的部分：100元/件；同一申请人一个自然月内累计申请31件以上的部分：以10件为一档，每增加一档，收费标准提高100元/件。</w:t>
            </w:r>
            <w:r>
              <w:rPr>
                <w:rStyle w:val="21"/>
                <w:rFonts w:hint="default" w:ascii="Times New Roman" w:hAnsi="Times New Roman" w:eastAsia="宋体"/>
                <w:color w:val="auto"/>
                <w:sz w:val="20"/>
                <w:lang w:val="en-US" w:eastAsia="zh-CN"/>
              </w:rPr>
              <w:br w:type="textWrapping"/>
            </w:r>
            <w:r>
              <w:rPr>
                <w:rStyle w:val="21"/>
                <w:rFonts w:hint="default" w:ascii="Times New Roman" w:hAnsi="Times New Roman" w:eastAsia="宋体"/>
                <w:color w:val="auto"/>
                <w:sz w:val="20"/>
                <w:lang w:val="en-US" w:eastAsia="zh-CN"/>
              </w:rPr>
              <w:t>2、按量计收信息处理费：30页以下（含30页）的，不收费；31—100页（含100页）的部分：10元/页；101—200页（含200页）的部分：20元/页。201页以上的部分：40元/页。</w:t>
            </w:r>
          </w:p>
        </w:tc>
        <w:tc>
          <w:tcPr>
            <w:tcW w:w="347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bl>
    <w:p>
      <w:pPr>
        <w:keepNext w:val="0"/>
        <w:keepLines w:val="0"/>
        <w:pageBreakBefore w:val="0"/>
        <w:widowControl w:val="0"/>
        <w:suppressLineNumbers w:val="0"/>
        <w:kinsoku/>
        <w:wordWrap/>
        <w:overflowPunct/>
        <w:topLinePunct w:val="0"/>
        <w:autoSpaceDE/>
        <w:autoSpaceDN/>
        <w:bidi w:val="0"/>
        <w:adjustRightInd/>
        <w:snapToGrid w:val="0"/>
        <w:spacing w:before="120" w:beforeLines="0" w:beforeAutospacing="0" w:after="0" w:afterLines="0" w:afterAutospacing="0" w:line="0" w:lineRule="atLeast"/>
        <w:jc w:val="both"/>
        <w:textAlignment w:val="center"/>
        <w:rPr>
          <w:rFonts w:hint="default" w:ascii="Times New Roman" w:hAnsi="Times New Roman" w:eastAsia="宋体"/>
          <w:i w:val="0"/>
          <w:color w:val="auto"/>
          <w:kern w:val="0"/>
          <w:sz w:val="20"/>
          <w:u w:val="none"/>
          <w:lang w:val="en-US" w:eastAsia="zh-CN"/>
        </w:rPr>
      </w:pPr>
      <w:r>
        <w:rPr>
          <w:rFonts w:hint="default" w:ascii="Times New Roman" w:hAnsi="Times New Roman" w:eastAsia="宋体"/>
          <w:i w:val="0"/>
          <w:color w:val="auto"/>
          <w:kern w:val="0"/>
          <w:sz w:val="20"/>
          <w:u w:val="none"/>
          <w:lang w:val="en-US" w:eastAsia="zh-CN"/>
        </w:rPr>
        <w:t>备注:1.本清单不含中央部门和单位在我省执收的行政事业性收费项目。</w:t>
      </w:r>
    </w:p>
    <w:p>
      <w:pPr>
        <w:keepNext w:val="0"/>
        <w:keepLines w:val="0"/>
        <w:widowControl w:val="0"/>
        <w:suppressLineNumbers w:val="0"/>
        <w:snapToGrid w:val="0"/>
        <w:spacing w:before="0" w:beforeLines="0" w:beforeAutospacing="0" w:after="0" w:afterLines="0" w:afterAutospacing="0" w:line="0" w:lineRule="atLeast"/>
        <w:ind w:left="560" w:leftChars="0" w:hanging="120" w:firstLineChars="0"/>
        <w:jc w:val="both"/>
        <w:textAlignment w:val="center"/>
        <w:rPr>
          <w:rFonts w:hint="default" w:ascii="Times New Roman" w:hAnsi="Times New Roman" w:eastAsia="宋体"/>
          <w:i w:val="0"/>
          <w:color w:val="auto"/>
          <w:kern w:val="0"/>
          <w:sz w:val="20"/>
          <w:u w:val="none"/>
          <w:lang w:val="en-US" w:eastAsia="zh-CN"/>
        </w:rPr>
      </w:pPr>
      <w:r>
        <w:rPr>
          <w:rFonts w:hint="default" w:ascii="Times New Roman" w:hAnsi="Times New Roman" w:eastAsia="宋体"/>
          <w:i w:val="0"/>
          <w:color w:val="auto"/>
          <w:kern w:val="0"/>
          <w:sz w:val="20"/>
          <w:u w:val="none"/>
          <w:lang w:val="en-US" w:eastAsia="zh-CN"/>
        </w:rPr>
        <w:t>2.排污权有偿使用费、河道砂石资源有偿使用费属于国有资源有偿使用收入，不作为行政事业性收费管理。</w:t>
      </w:r>
    </w:p>
    <w:p>
      <w:pPr>
        <w:keepNext w:val="0"/>
        <w:keepLines w:val="0"/>
        <w:widowControl w:val="0"/>
        <w:suppressLineNumbers w:val="0"/>
        <w:snapToGrid w:val="0"/>
        <w:spacing w:before="0" w:beforeLines="0" w:beforeAutospacing="0" w:after="0" w:afterLines="0" w:afterAutospacing="0" w:line="0" w:lineRule="atLeast"/>
        <w:ind w:left="560" w:leftChars="0" w:hanging="120" w:firstLineChars="0"/>
        <w:jc w:val="both"/>
        <w:textAlignment w:val="center"/>
        <w:rPr>
          <w:rFonts w:hint="default" w:ascii="Times New Roman" w:hAnsi="Times New Roman" w:eastAsia="宋体"/>
          <w:i w:val="0"/>
          <w:color w:val="auto"/>
          <w:kern w:val="0"/>
          <w:sz w:val="20"/>
          <w:u w:val="none"/>
          <w:lang w:val="en-US" w:eastAsia="zh-CN"/>
        </w:rPr>
      </w:pPr>
      <w:r>
        <w:rPr>
          <w:rFonts w:hint="default" w:ascii="Times New Roman" w:hAnsi="Times New Roman" w:eastAsia="宋体"/>
          <w:i w:val="0"/>
          <w:color w:val="auto"/>
          <w:kern w:val="0"/>
          <w:sz w:val="20"/>
          <w:u w:val="none"/>
          <w:lang w:val="en-US" w:eastAsia="zh-CN"/>
        </w:rPr>
        <w:t>3.人防工程及设施毁损赔（补）偿费不再作为行政事业性收费管理，改作国有资源（资产）有偿使用收入管理。对人防工程及设施造成毁损的，应按照《中华人民共和国人民防空法》的规定，依法赔偿损失。</w:t>
      </w:r>
    </w:p>
    <w:p>
      <w:pPr>
        <w:keepNext w:val="0"/>
        <w:keepLines w:val="0"/>
        <w:widowControl w:val="0"/>
        <w:suppressLineNumbers w:val="0"/>
        <w:snapToGrid w:val="0"/>
        <w:spacing w:before="0" w:beforeLines="0" w:beforeAutospacing="0" w:after="0" w:afterLines="0" w:afterAutospacing="0" w:line="0" w:lineRule="atLeast"/>
        <w:ind w:left="560" w:leftChars="0" w:hanging="120" w:firstLineChars="0"/>
        <w:jc w:val="both"/>
        <w:textAlignment w:val="center"/>
        <w:rPr>
          <w:rFonts w:hint="default" w:ascii="Times New Roman" w:hAnsi="Times New Roman" w:eastAsia="仿宋_GB2312"/>
          <w:i w:val="0"/>
          <w:color w:val="000000"/>
          <w:sz w:val="20"/>
          <w:u w:val="none"/>
        </w:rPr>
      </w:pPr>
      <w:r>
        <w:rPr>
          <w:rFonts w:hint="default" w:ascii="Times New Roman" w:hAnsi="Times New Roman" w:eastAsia="宋体"/>
          <w:i w:val="0"/>
          <w:color w:val="auto"/>
          <w:kern w:val="0"/>
          <w:sz w:val="20"/>
          <w:u w:val="none"/>
          <w:lang w:val="en-US" w:eastAsia="zh-CN"/>
        </w:rPr>
        <w:t>4.破损公路及公路设施赔补偿费和公路占用费不再作为行政事业性收费项目管理，改作国有资源（资产）有偿使用收入管理。造成公路及公路设施破损以及占用公路的，应按照《中华人民共和国公路法》、交通运输部《路政管理规定》，依法进行赔偿或补偿。</w:t>
      </w:r>
    </w:p>
    <w:p>
      <w:pPr>
        <w:widowControl w:val="0"/>
        <w:snapToGrid w:val="0"/>
        <w:spacing w:before="0" w:beforeLines="0" w:beforeAutospacing="0" w:after="0" w:afterLines="0" w:afterAutospacing="0" w:line="0" w:lineRule="atLeast"/>
        <w:rPr>
          <w:rFonts w:hint="default" w:ascii="Times New Roman" w:hAnsi="Times New Roman"/>
        </w:rPr>
      </w:pPr>
    </w:p>
    <w:p>
      <w:pPr>
        <w:widowControl w:val="0"/>
        <w:tabs>
          <w:tab w:val="left" w:pos="1114"/>
          <w:tab w:val="left" w:pos="1804"/>
          <w:tab w:val="left" w:pos="3075"/>
          <w:tab w:val="left" w:pos="3979"/>
          <w:tab w:val="left" w:pos="5230"/>
          <w:tab w:val="left" w:pos="6934"/>
          <w:tab w:val="left" w:pos="11019"/>
        </w:tabs>
        <w:snapToGrid w:val="0"/>
        <w:spacing w:before="0" w:beforeLines="0" w:beforeAutospacing="0" w:after="0" w:afterLines="0" w:afterAutospacing="0" w:line="0" w:lineRule="atLeast"/>
        <w:rPr>
          <w:rFonts w:hint="default" w:ascii="Times New Roman" w:hAnsi="Times New Roman" w:eastAsia="宋体"/>
          <w:i w:val="0"/>
          <w:color w:val="000000"/>
          <w:sz w:val="24"/>
          <w:u w:val="none"/>
        </w:rPr>
      </w:pPr>
      <w:r>
        <w:rPr>
          <w:rStyle w:val="14"/>
          <w:rFonts w:hint="default" w:ascii="Times New Roman" w:hAnsi="Times New Roman"/>
          <w:lang w:val="en-US" w:eastAsia="zh-CN"/>
        </w:rPr>
        <w:br w:type="page"/>
      </w:r>
      <w:r>
        <w:rPr>
          <w:rStyle w:val="14"/>
          <w:rFonts w:hint="default" w:ascii="Times New Roman" w:hAnsi="Times New Roman"/>
          <w:lang w:val="en-US" w:eastAsia="zh-CN"/>
        </w:rPr>
        <w:t>附件</w:t>
      </w:r>
      <w:r>
        <w:rPr>
          <w:rFonts w:hint="default" w:ascii="Times New Roman" w:hAnsi="Times New Roman" w:eastAsia="宋体"/>
          <w:i w:val="0"/>
          <w:color w:val="000000"/>
          <w:kern w:val="0"/>
          <w:sz w:val="28"/>
          <w:u w:val="none"/>
          <w:lang w:val="en-US" w:eastAsia="zh-CN"/>
        </w:rPr>
        <w:t>2</w:t>
      </w:r>
      <w:r>
        <w:rPr>
          <w:rFonts w:hint="default" w:ascii="Times New Roman" w:hAnsi="Times New Roman" w:eastAsia="宋体"/>
          <w:i w:val="0"/>
          <w:color w:val="000000"/>
          <w:sz w:val="28"/>
          <w:u w:val="none"/>
        </w:rPr>
        <w:tab/>
      </w:r>
      <w:r>
        <w:rPr>
          <w:rFonts w:hint="default" w:ascii="Times New Roman" w:hAnsi="Times New Roman" w:eastAsia="宋体"/>
          <w:i w:val="0"/>
          <w:color w:val="000000"/>
          <w:sz w:val="24"/>
          <w:u w:val="none"/>
        </w:rPr>
        <w:tab/>
      </w:r>
      <w:r>
        <w:rPr>
          <w:rFonts w:hint="default" w:ascii="Times New Roman" w:hAnsi="Times New Roman" w:eastAsia="宋体"/>
          <w:i w:val="0"/>
          <w:color w:val="000000"/>
          <w:sz w:val="24"/>
          <w:u w:val="none"/>
        </w:rPr>
        <w:tab/>
      </w:r>
      <w:r>
        <w:rPr>
          <w:rFonts w:hint="default" w:ascii="Times New Roman" w:hAnsi="Times New Roman" w:eastAsia="宋体"/>
          <w:i w:val="0"/>
          <w:color w:val="000000"/>
          <w:sz w:val="24"/>
          <w:u w:val="none"/>
        </w:rPr>
        <w:tab/>
      </w:r>
      <w:r>
        <w:rPr>
          <w:rFonts w:hint="default" w:ascii="Times New Roman" w:hAnsi="Times New Roman" w:eastAsia="宋体"/>
          <w:i w:val="0"/>
          <w:color w:val="000000"/>
          <w:sz w:val="24"/>
          <w:u w:val="none"/>
        </w:rPr>
        <w:tab/>
      </w:r>
      <w:r>
        <w:rPr>
          <w:rFonts w:hint="default" w:ascii="Times New Roman" w:hAnsi="Times New Roman" w:eastAsia="宋体"/>
          <w:i w:val="0"/>
          <w:color w:val="000000"/>
          <w:sz w:val="24"/>
          <w:u w:val="none"/>
        </w:rPr>
        <w:tab/>
      </w:r>
      <w:r>
        <w:rPr>
          <w:rFonts w:hint="default" w:ascii="Times New Roman" w:hAnsi="Times New Roman" w:eastAsia="宋体"/>
          <w:i w:val="0"/>
          <w:color w:val="000000"/>
          <w:sz w:val="24"/>
          <w:u w:val="none"/>
        </w:rPr>
        <w:tab/>
      </w:r>
    </w:p>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000000"/>
          <w:sz w:val="40"/>
          <w:u w:val="none"/>
        </w:rPr>
      </w:pPr>
      <w:r>
        <w:rPr>
          <w:rFonts w:hint="default" w:ascii="Times New Roman" w:hAnsi="Times New Roman" w:eastAsia="宋体"/>
          <w:i w:val="0"/>
          <w:color w:val="000000"/>
          <w:kern w:val="0"/>
          <w:sz w:val="40"/>
          <w:u w:val="none"/>
          <w:lang w:val="en-US" w:eastAsia="zh-CN"/>
        </w:rPr>
        <w:t>2024</w:t>
      </w:r>
      <w:r>
        <w:rPr>
          <w:rFonts w:hint="default" w:ascii="Times New Roman" w:hAnsi="Times New Roman" w:eastAsia="方正小标宋简体"/>
          <w:i w:val="0"/>
          <w:color w:val="000000"/>
          <w:kern w:val="0"/>
          <w:sz w:val="40"/>
          <w:u w:val="none"/>
          <w:lang w:val="en-US" w:eastAsia="zh-CN"/>
        </w:rPr>
        <w:t>年岳阳市</w:t>
      </w:r>
      <w:r>
        <w:rPr>
          <w:rFonts w:hint="eastAsia" w:ascii="Times New Roman" w:hAnsi="Times New Roman" w:eastAsia="方正小标宋简体"/>
          <w:i w:val="0"/>
          <w:color w:val="000000"/>
          <w:kern w:val="0"/>
          <w:sz w:val="40"/>
          <w:u w:val="none"/>
          <w:lang w:val="en-US" w:eastAsia="zh-CN"/>
        </w:rPr>
        <w:t>云溪区</w:t>
      </w:r>
      <w:r>
        <w:rPr>
          <w:rFonts w:hint="default" w:ascii="Times New Roman" w:hAnsi="Times New Roman" w:eastAsia="方正小标宋简体"/>
          <w:i w:val="0"/>
          <w:color w:val="000000"/>
          <w:kern w:val="0"/>
          <w:sz w:val="40"/>
          <w:u w:val="none"/>
          <w:lang w:val="en-US" w:eastAsia="zh-CN"/>
        </w:rPr>
        <w:t>涉企行政事业性收费目录清单</w:t>
      </w:r>
    </w:p>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000000"/>
          <w:sz w:val="32"/>
          <w:u w:val="none"/>
        </w:rPr>
      </w:pPr>
      <w:r>
        <w:rPr>
          <w:rFonts w:hint="default" w:ascii="Times New Roman" w:hAnsi="Times New Roman" w:eastAsia="楷体_GB2312"/>
          <w:i w:val="0"/>
          <w:color w:val="000000"/>
          <w:kern w:val="0"/>
          <w:sz w:val="32"/>
          <w:u w:val="none"/>
          <w:lang w:val="en-US" w:eastAsia="zh-CN"/>
        </w:rPr>
        <w:t>（截至</w:t>
      </w:r>
      <w:r>
        <w:rPr>
          <w:rStyle w:val="16"/>
          <w:rFonts w:hint="default" w:ascii="Times New Roman" w:hAnsi="Times New Roman" w:eastAsia="宋体"/>
          <w:lang w:val="en-US" w:eastAsia="zh-CN"/>
        </w:rPr>
        <w:t>2024</w:t>
      </w:r>
      <w:r>
        <w:rPr>
          <w:rFonts w:hint="default" w:ascii="Times New Roman" w:hAnsi="Times New Roman" w:eastAsia="楷体_GB2312"/>
          <w:i w:val="0"/>
          <w:color w:val="000000"/>
          <w:kern w:val="0"/>
          <w:sz w:val="32"/>
          <w:u w:val="none"/>
          <w:lang w:val="en-US" w:eastAsia="zh-CN"/>
        </w:rPr>
        <w:t>年</w:t>
      </w:r>
      <w:r>
        <w:rPr>
          <w:rStyle w:val="16"/>
          <w:rFonts w:hint="default" w:ascii="Times New Roman" w:hAnsi="Times New Roman" w:eastAsia="宋体"/>
          <w:lang w:val="en-US" w:eastAsia="zh-CN"/>
        </w:rPr>
        <w:t>8</w:t>
      </w:r>
      <w:r>
        <w:rPr>
          <w:rFonts w:hint="default" w:ascii="Times New Roman" w:hAnsi="Times New Roman" w:eastAsia="楷体_GB2312"/>
          <w:i w:val="0"/>
          <w:color w:val="000000"/>
          <w:kern w:val="0"/>
          <w:sz w:val="32"/>
          <w:u w:val="none"/>
          <w:lang w:val="en-US" w:eastAsia="zh-CN"/>
        </w:rPr>
        <w:t>月）</w:t>
      </w:r>
    </w:p>
    <w:tbl>
      <w:tblPr>
        <w:tblStyle w:val="4"/>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
        <w:gridCol w:w="720"/>
        <w:gridCol w:w="690"/>
        <w:gridCol w:w="1271"/>
        <w:gridCol w:w="904"/>
        <w:gridCol w:w="2955"/>
        <w:gridCol w:w="4085"/>
        <w:gridCol w:w="35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trPr>
        <w:tc>
          <w:tcPr>
            <w:tcW w:w="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b/>
                <w:i w:val="0"/>
                <w:color w:val="auto"/>
                <w:sz w:val="20"/>
                <w:u w:val="none"/>
              </w:rPr>
            </w:pPr>
            <w:r>
              <w:rPr>
                <w:rFonts w:hint="default" w:ascii="Times New Roman" w:hAnsi="Times New Roman" w:eastAsia="宋体"/>
                <w:b/>
                <w:i w:val="0"/>
                <w:color w:val="auto"/>
                <w:kern w:val="0"/>
                <w:sz w:val="20"/>
                <w:u w:val="none"/>
                <w:lang w:val="en-US" w:eastAsia="zh-CN"/>
              </w:rPr>
              <w:t>序号</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b/>
                <w:i w:val="0"/>
                <w:color w:val="auto"/>
                <w:sz w:val="20"/>
                <w:u w:val="none"/>
              </w:rPr>
            </w:pPr>
            <w:r>
              <w:rPr>
                <w:rFonts w:hint="default" w:ascii="Times New Roman" w:hAnsi="Times New Roman" w:eastAsia="宋体"/>
                <w:b/>
                <w:i w:val="0"/>
                <w:color w:val="auto"/>
                <w:kern w:val="0"/>
                <w:sz w:val="20"/>
                <w:u w:val="none"/>
                <w:lang w:val="en-US" w:eastAsia="zh-CN"/>
              </w:rPr>
              <w:t>部门</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b/>
                <w:i w:val="0"/>
                <w:color w:val="auto"/>
                <w:sz w:val="20"/>
                <w:u w:val="none"/>
              </w:rPr>
            </w:pPr>
            <w:r>
              <w:rPr>
                <w:rFonts w:hint="default" w:ascii="Times New Roman" w:hAnsi="Times New Roman" w:eastAsia="宋体"/>
                <w:b/>
                <w:i w:val="0"/>
                <w:color w:val="auto"/>
                <w:kern w:val="0"/>
                <w:sz w:val="20"/>
                <w:u w:val="none"/>
                <w:lang w:val="en-US" w:eastAsia="zh-CN"/>
              </w:rPr>
              <w:t>项目</w:t>
            </w:r>
            <w:r>
              <w:rPr>
                <w:rFonts w:hint="default" w:ascii="Times New Roman" w:hAnsi="Times New Roman" w:eastAsia="宋体"/>
                <w:b/>
                <w:i w:val="0"/>
                <w:color w:val="auto"/>
                <w:kern w:val="0"/>
                <w:sz w:val="20"/>
                <w:u w:val="none"/>
                <w:lang w:val="en-US" w:eastAsia="zh-CN"/>
              </w:rPr>
              <w:br w:type="textWrapping"/>
            </w:r>
            <w:r>
              <w:rPr>
                <w:rFonts w:hint="default" w:ascii="Times New Roman" w:hAnsi="Times New Roman" w:eastAsia="宋体"/>
                <w:b/>
                <w:i w:val="0"/>
                <w:color w:val="auto"/>
                <w:kern w:val="0"/>
                <w:sz w:val="20"/>
                <w:u w:val="none"/>
                <w:lang w:val="en-US" w:eastAsia="zh-CN"/>
              </w:rPr>
              <w:t>序号</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b/>
                <w:i w:val="0"/>
                <w:color w:val="auto"/>
                <w:sz w:val="20"/>
                <w:u w:val="none"/>
              </w:rPr>
            </w:pPr>
            <w:r>
              <w:rPr>
                <w:rFonts w:hint="default" w:ascii="Times New Roman" w:hAnsi="Times New Roman" w:eastAsia="宋体"/>
                <w:b/>
                <w:i w:val="0"/>
                <w:color w:val="auto"/>
                <w:kern w:val="0"/>
                <w:sz w:val="20"/>
                <w:u w:val="none"/>
                <w:lang w:val="en-US" w:eastAsia="zh-CN"/>
              </w:rPr>
              <w:t>项目名称</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b/>
                <w:i w:val="0"/>
                <w:color w:val="auto"/>
                <w:sz w:val="20"/>
                <w:u w:val="none"/>
              </w:rPr>
            </w:pPr>
            <w:r>
              <w:rPr>
                <w:rFonts w:hint="default" w:ascii="Times New Roman" w:hAnsi="Times New Roman" w:eastAsia="宋体"/>
                <w:b/>
                <w:i w:val="0"/>
                <w:color w:val="auto"/>
                <w:kern w:val="0"/>
                <w:sz w:val="20"/>
                <w:u w:val="none"/>
                <w:lang w:val="en-US" w:eastAsia="zh-CN"/>
              </w:rPr>
              <w:t>立项</w:t>
            </w:r>
            <w:r>
              <w:rPr>
                <w:rFonts w:hint="default" w:ascii="Times New Roman" w:hAnsi="Times New Roman" w:eastAsia="宋体"/>
                <w:b/>
                <w:i w:val="0"/>
                <w:color w:val="auto"/>
                <w:kern w:val="0"/>
                <w:sz w:val="20"/>
                <w:u w:val="none"/>
                <w:lang w:val="en-US" w:eastAsia="zh-CN"/>
              </w:rPr>
              <w:br w:type="textWrapping"/>
            </w:r>
            <w:r>
              <w:rPr>
                <w:rFonts w:hint="default" w:ascii="Times New Roman" w:hAnsi="Times New Roman" w:eastAsia="宋体"/>
                <w:b/>
                <w:i w:val="0"/>
                <w:color w:val="auto"/>
                <w:kern w:val="0"/>
                <w:sz w:val="20"/>
                <w:u w:val="none"/>
                <w:lang w:val="en-US" w:eastAsia="zh-CN"/>
              </w:rPr>
              <w:t>级次</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b/>
                <w:i w:val="0"/>
                <w:color w:val="auto"/>
                <w:sz w:val="20"/>
                <w:u w:val="none"/>
              </w:rPr>
            </w:pPr>
            <w:r>
              <w:rPr>
                <w:rFonts w:hint="default" w:ascii="Times New Roman" w:hAnsi="Times New Roman" w:eastAsia="宋体"/>
                <w:b/>
                <w:i w:val="0"/>
                <w:color w:val="auto"/>
                <w:kern w:val="0"/>
                <w:sz w:val="20"/>
                <w:u w:val="none"/>
                <w:lang w:val="en-US" w:eastAsia="zh-CN"/>
              </w:rPr>
              <w:t>政策依据</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b/>
                <w:i w:val="0"/>
                <w:color w:val="auto"/>
                <w:sz w:val="20"/>
                <w:u w:val="none"/>
              </w:rPr>
            </w:pPr>
            <w:r>
              <w:rPr>
                <w:rFonts w:hint="default" w:ascii="Times New Roman" w:hAnsi="Times New Roman" w:eastAsia="宋体"/>
                <w:b/>
                <w:i w:val="0"/>
                <w:color w:val="auto"/>
                <w:kern w:val="0"/>
                <w:sz w:val="20"/>
                <w:u w:val="none"/>
                <w:lang w:val="en-US" w:eastAsia="zh-CN"/>
              </w:rPr>
              <w:t>收费标准</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b/>
                <w:i w:val="0"/>
                <w:color w:val="auto"/>
                <w:sz w:val="20"/>
                <w:u w:val="none"/>
              </w:rPr>
            </w:pPr>
            <w:r>
              <w:rPr>
                <w:rFonts w:hint="default" w:ascii="Times New Roman" w:hAnsi="Times New Roman" w:eastAsia="宋体"/>
                <w:b/>
                <w:i w:val="0"/>
                <w:color w:val="auto"/>
                <w:kern w:val="0"/>
                <w:sz w:val="20"/>
                <w:u w:val="none"/>
                <w:lang w:val="en-US" w:eastAsia="zh-CN"/>
              </w:rPr>
              <w:t>备</w:t>
            </w:r>
            <w:r>
              <w:rPr>
                <w:rFonts w:hint="eastAsia" w:ascii="Times New Roman" w:hAnsi="Times New Roman"/>
                <w:b/>
                <w:i w:val="0"/>
                <w:color w:val="auto"/>
                <w:kern w:val="0"/>
                <w:sz w:val="20"/>
                <w:u w:val="none"/>
                <w:lang w:val="en-US" w:eastAsia="zh-CN"/>
              </w:rPr>
              <w:t xml:space="preserve">     </w:t>
            </w:r>
            <w:r>
              <w:rPr>
                <w:rFonts w:hint="default" w:ascii="Times New Roman" w:hAnsi="Times New Roman" w:eastAsia="宋体"/>
                <w:b/>
                <w:i w:val="0"/>
                <w:color w:val="auto"/>
                <w:kern w:val="0"/>
                <w:sz w:val="20"/>
                <w:u w:val="none"/>
                <w:lang w:val="en-US" w:eastAsia="zh-CN"/>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7" w:hRule="atLeast"/>
        </w:trPr>
        <w:tc>
          <w:tcPr>
            <w:tcW w:w="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一</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公安</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1、证照费</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中央</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湘财综〔2010〕15号，湘发改价费规〔2021〕226号</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c>
          <w:tcPr>
            <w:tcW w:w="3566"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98" w:hRule="atLeast"/>
        </w:trPr>
        <w:tc>
          <w:tcPr>
            <w:tcW w:w="39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(1)机动车号牌工本费</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《中华人民共和国道路交通安全法》，发改价格〔2004〕2831号，计价格〔1994〕783号，价费字〔1992〕240号，行业标准GA36-2014，发改价格规〔2019〕1931号，湘发改价费规〔2021〕226号</w:t>
            </w:r>
            <w:r>
              <w:rPr>
                <w:rFonts w:hint="default" w:ascii="Times New Roman" w:hAnsi="Times New Roman"/>
                <w:i w:val="0"/>
                <w:color w:val="auto"/>
                <w:kern w:val="0"/>
                <w:sz w:val="20"/>
                <w:u w:val="none"/>
                <w:lang w:val="en-US" w:eastAsia="zh-CN"/>
              </w:rPr>
              <w:t>。</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反光号牌：汽车100元/副，摩托车35元/副，挂车50元/副，三轮汽车、低速货车、拖拉机（含联合收割机）40元/副。</w:t>
            </w:r>
            <w:r>
              <w:rPr>
                <w:rFonts w:hint="default" w:ascii="Times New Roman" w:hAnsi="Times New Roman" w:eastAsia="宋体"/>
                <w:i w:val="0"/>
                <w:color w:val="auto"/>
                <w:kern w:val="0"/>
                <w:sz w:val="20"/>
                <w:u w:val="none"/>
                <w:lang w:val="en-US" w:eastAsia="zh-CN"/>
              </w:rPr>
              <w:br w:type="textWrapping"/>
            </w:r>
            <w:r>
              <w:rPr>
                <w:rFonts w:hint="default" w:ascii="Times New Roman" w:hAnsi="Times New Roman" w:eastAsia="宋体"/>
                <w:i w:val="0"/>
                <w:color w:val="auto"/>
                <w:kern w:val="0"/>
                <w:sz w:val="20"/>
                <w:u w:val="none"/>
                <w:lang w:val="en-US" w:eastAsia="zh-CN"/>
              </w:rPr>
              <w:t>临时号牌（纸质）5元/证，临时入境机动车号牌10元/证。</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临时号牌（纸质）有效期不超过30天，补发证10元/证。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98" w:hRule="atLeast"/>
        </w:trPr>
        <w:tc>
          <w:tcPr>
            <w:tcW w:w="39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(2)机动车行驶证、登记证、驾驶证工本费</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《中华人民共和国道路交通安全法》，发改价格〔2004〕2831号，财综〔2001〕67号，计价格〔2001〕1979号，计价格〔1994〕783号，价费字〔1992〕240号，湘发改价费规〔2021〕226号</w:t>
            </w:r>
            <w:r>
              <w:rPr>
                <w:rFonts w:hint="default" w:ascii="Times New Roman" w:hAnsi="Times New Roman"/>
                <w:i w:val="0"/>
                <w:color w:val="auto"/>
                <w:kern w:val="0"/>
                <w:sz w:val="20"/>
                <w:u w:val="none"/>
                <w:lang w:val="en-US" w:eastAsia="zh-CN"/>
              </w:rPr>
              <w:t>。</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机动车行驶证工本费10元/证，机动车登记证工本费10元/证，机动车驾驶证工本费10元/证。</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机动车行驶证工本费包括所附照片的拍摄和照片塑封费，补发证10元/证；机动车登记证补发证10元/证；机动车驾驶证补发证10元/证。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98" w:hRule="atLeast"/>
        </w:trPr>
        <w:tc>
          <w:tcPr>
            <w:tcW w:w="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二</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自然</w:t>
            </w:r>
            <w:r>
              <w:rPr>
                <w:rFonts w:hint="default" w:ascii="Times New Roman" w:hAnsi="Times New Roman" w:eastAsia="宋体"/>
                <w:i w:val="0"/>
                <w:color w:val="auto"/>
                <w:kern w:val="0"/>
                <w:sz w:val="20"/>
                <w:u w:val="none"/>
                <w:lang w:val="en-US" w:eastAsia="zh-CN"/>
              </w:rPr>
              <w:br w:type="textWrapping"/>
            </w:r>
            <w:r>
              <w:rPr>
                <w:rFonts w:hint="default" w:ascii="Times New Roman" w:hAnsi="Times New Roman" w:eastAsia="宋体"/>
                <w:i w:val="0"/>
                <w:color w:val="auto"/>
                <w:kern w:val="0"/>
                <w:sz w:val="20"/>
                <w:u w:val="none"/>
                <w:lang w:val="en-US" w:eastAsia="zh-CN"/>
              </w:rPr>
              <w:t>资源</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2</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1、土地复垦费</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中央</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《中华人民共和国土地管理法》，《土地复垦条例》，财税〔2014〕77号，湘财综〔2008〕68号，湘财综〔2015〕5号，财政部 税务总局 发展改革委 民政部 商务部 卫生健康委公告2019年第76号，湘发改价费〔2019〕597号</w:t>
            </w:r>
            <w:r>
              <w:rPr>
                <w:rFonts w:hint="default" w:ascii="Times New Roman" w:hAnsi="Times New Roman"/>
                <w:i w:val="0"/>
                <w:color w:val="auto"/>
                <w:kern w:val="0"/>
                <w:sz w:val="20"/>
                <w:u w:val="none"/>
                <w:lang w:val="en-US" w:eastAsia="zh-CN"/>
              </w:rPr>
              <w:t>。</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根据土地破坏程度和复垦工作量确定。</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21" w:hRule="atLeast"/>
        </w:trPr>
        <w:tc>
          <w:tcPr>
            <w:tcW w:w="39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3</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2、土地闲置费</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中央</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《中华人民共和国土地管理法》，《中华人民共和国城市房地产管理法》，国发〔2008〕3号，财税〔2014〕77号，财税〔2021〕8号</w:t>
            </w:r>
            <w:r>
              <w:rPr>
                <w:rFonts w:hint="default" w:ascii="Times New Roman" w:hAnsi="Times New Roman"/>
                <w:i w:val="0"/>
                <w:color w:val="auto"/>
                <w:kern w:val="0"/>
                <w:sz w:val="20"/>
                <w:u w:val="none"/>
                <w:lang w:val="en-US" w:eastAsia="zh-CN"/>
              </w:rPr>
              <w:t>，</w:t>
            </w:r>
            <w:r>
              <w:rPr>
                <w:rFonts w:hint="default" w:ascii="Times New Roman" w:hAnsi="Times New Roman" w:eastAsia="宋体"/>
                <w:i w:val="0"/>
                <w:color w:val="auto"/>
                <w:kern w:val="0"/>
                <w:sz w:val="20"/>
                <w:u w:val="none"/>
                <w:lang w:val="en-US" w:eastAsia="zh-CN"/>
              </w:rPr>
              <w:t>湘财综〔2015〕5号，财政部 税务总局 发展改革委 民政部 商务部 卫生健康委公告2019年第76号，国家税务总局 财政部 自然资源部 住建部 中国人民银行公告2021年第12号，湘发改价费〔2019〕597号</w:t>
            </w:r>
            <w:r>
              <w:rPr>
                <w:rFonts w:hint="default" w:ascii="Times New Roman" w:hAnsi="Times New Roman"/>
                <w:i w:val="0"/>
                <w:color w:val="auto"/>
                <w:kern w:val="0"/>
                <w:sz w:val="20"/>
                <w:u w:val="none"/>
                <w:lang w:val="en-US" w:eastAsia="zh-CN"/>
              </w:rPr>
              <w:t>。</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土地成交价款的20%。</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21" w:hRule="atLeast"/>
        </w:trPr>
        <w:tc>
          <w:tcPr>
            <w:tcW w:w="39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4</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3、不动产登记费</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中央</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《中华人民共和国民法典》，财税〔2014〕77号，财税〔2016〕79号，发改价格规〔2016〕2559号，财税〔2019〕45号，财税〔2019〕53号，财政部 税务总局 发展改革委 民政部 商务部 卫生健康委公告2019年第76号，湘发改价费〔2019〕597号，湘中小组〔2019〕1号，国办发〔2020〕23号</w:t>
            </w:r>
            <w:r>
              <w:rPr>
                <w:rFonts w:hint="default" w:ascii="Times New Roman" w:hAnsi="Times New Roman"/>
                <w:i w:val="0"/>
                <w:color w:val="auto"/>
                <w:kern w:val="0"/>
                <w:sz w:val="20"/>
                <w:u w:val="none"/>
                <w:lang w:val="en-US" w:eastAsia="zh-CN"/>
              </w:rPr>
              <w:t>。</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住宅类80元/件，非住宅类550元/件，证书工本费10元/证。</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21" w:hRule="atLeast"/>
        </w:trPr>
        <w:tc>
          <w:tcPr>
            <w:tcW w:w="39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5</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4、耕地开垦费</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中央</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《中华人民共和国土地管理法》，《土地管理法实施条例》，湘财综〔2015〕5号，财税〔2014〕77号，财政部 税务总局 发展改革委 民政部 商务部 卫生健康委公告2019年第76号，湘政办发〔2019〕38号，湘发改价费〔2019〕597号</w:t>
            </w:r>
            <w:r>
              <w:rPr>
                <w:rFonts w:hint="default" w:ascii="Times New Roman" w:hAnsi="Times New Roman"/>
                <w:i w:val="0"/>
                <w:color w:val="auto"/>
                <w:kern w:val="0"/>
                <w:sz w:val="20"/>
                <w:u w:val="none"/>
                <w:lang w:val="en-US" w:eastAsia="zh-CN"/>
              </w:rPr>
              <w:t>。</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优等：水田78000元/亩，旱地52000元/亩</w:t>
            </w:r>
            <w:r>
              <w:rPr>
                <w:rFonts w:hint="default" w:ascii="Times New Roman" w:hAnsi="Times New Roman" w:eastAsia="宋体"/>
                <w:i w:val="0"/>
                <w:color w:val="auto"/>
                <w:kern w:val="0"/>
                <w:sz w:val="20"/>
                <w:u w:val="none"/>
                <w:lang w:val="en-US" w:eastAsia="zh-CN"/>
              </w:rPr>
              <w:br w:type="textWrapping"/>
            </w:r>
            <w:r>
              <w:rPr>
                <w:rFonts w:hint="default" w:ascii="Times New Roman" w:hAnsi="Times New Roman" w:eastAsia="宋体"/>
                <w:i w:val="0"/>
                <w:color w:val="auto"/>
                <w:kern w:val="0"/>
                <w:sz w:val="20"/>
                <w:u w:val="none"/>
                <w:lang w:val="en-US" w:eastAsia="zh-CN"/>
              </w:rPr>
              <w:t>高等：水田74000元/亩，旱地46000元/亩</w:t>
            </w:r>
            <w:r>
              <w:rPr>
                <w:rFonts w:hint="default" w:ascii="Times New Roman" w:hAnsi="Times New Roman" w:eastAsia="宋体"/>
                <w:i w:val="0"/>
                <w:color w:val="auto"/>
                <w:kern w:val="0"/>
                <w:sz w:val="20"/>
                <w:u w:val="none"/>
                <w:lang w:val="en-US" w:eastAsia="zh-CN"/>
              </w:rPr>
              <w:br w:type="textWrapping"/>
            </w:r>
            <w:r>
              <w:rPr>
                <w:rFonts w:hint="default" w:ascii="Times New Roman" w:hAnsi="Times New Roman" w:eastAsia="宋体"/>
                <w:i w:val="0"/>
                <w:color w:val="auto"/>
                <w:kern w:val="0"/>
                <w:sz w:val="20"/>
                <w:u w:val="none"/>
                <w:lang w:val="en-US" w:eastAsia="zh-CN"/>
              </w:rPr>
              <w:t>中等：水田66000元/亩，旱地38000元/亩</w:t>
            </w:r>
            <w:r>
              <w:rPr>
                <w:rFonts w:hint="default" w:ascii="Times New Roman" w:hAnsi="Times New Roman" w:eastAsia="宋体"/>
                <w:i w:val="0"/>
                <w:color w:val="auto"/>
                <w:kern w:val="0"/>
                <w:sz w:val="20"/>
                <w:u w:val="none"/>
                <w:lang w:val="en-US" w:eastAsia="zh-CN"/>
              </w:rPr>
              <w:br w:type="textWrapping"/>
            </w:r>
            <w:r>
              <w:rPr>
                <w:rFonts w:hint="default" w:ascii="Times New Roman" w:hAnsi="Times New Roman" w:eastAsia="宋体"/>
                <w:i w:val="0"/>
                <w:color w:val="auto"/>
                <w:kern w:val="0"/>
                <w:sz w:val="20"/>
                <w:u w:val="none"/>
                <w:lang w:val="en-US" w:eastAsia="zh-CN"/>
              </w:rPr>
              <w:t>低等：水田59000元/亩，旱地37000元/亩</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61" w:hRule="atLeast"/>
        </w:trPr>
        <w:tc>
          <w:tcPr>
            <w:tcW w:w="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三</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住房城乡建设</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6</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1、污水处理费</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中央</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lang w:eastAsia="zh-CN"/>
              </w:rPr>
            </w:pPr>
            <w:r>
              <w:rPr>
                <w:rFonts w:hint="default" w:ascii="Times New Roman" w:hAnsi="Times New Roman" w:eastAsia="宋体"/>
                <w:i w:val="0"/>
                <w:color w:val="auto"/>
                <w:kern w:val="0"/>
                <w:sz w:val="20"/>
                <w:u w:val="none"/>
                <w:lang w:val="en-US" w:eastAsia="zh-CN"/>
              </w:rPr>
              <w:t>《中华人民共和国水污染防治法》，《城镇排水和污水处理条例》，财税〔2014〕151号，发改价格〔2015〕119号，湘财综〔2015〕19号，湘发改价</w:t>
            </w:r>
            <w:r>
              <w:rPr>
                <w:rFonts w:hint="default" w:ascii="Times New Roman" w:hAnsi="Times New Roman"/>
                <w:i w:val="0"/>
                <w:color w:val="auto"/>
                <w:kern w:val="0"/>
                <w:sz w:val="20"/>
                <w:u w:val="none"/>
                <w:lang w:val="en-US" w:eastAsia="zh-CN"/>
              </w:rPr>
              <w:t>费</w:t>
            </w:r>
            <w:r>
              <w:rPr>
                <w:rFonts w:hint="default" w:ascii="Times New Roman" w:hAnsi="Times New Roman" w:eastAsia="宋体"/>
                <w:i w:val="0"/>
                <w:color w:val="auto"/>
                <w:kern w:val="0"/>
                <w:sz w:val="20"/>
                <w:u w:val="none"/>
                <w:lang w:val="en-US" w:eastAsia="zh-CN"/>
              </w:rPr>
              <w:t>〔20</w:t>
            </w:r>
            <w:r>
              <w:rPr>
                <w:rFonts w:hint="default" w:ascii="Times New Roman" w:hAnsi="Times New Roman"/>
                <w:i w:val="0"/>
                <w:color w:val="auto"/>
                <w:kern w:val="0"/>
                <w:sz w:val="20"/>
                <w:u w:val="none"/>
                <w:lang w:val="en-US" w:eastAsia="zh-CN"/>
              </w:rPr>
              <w:t>20</w:t>
            </w:r>
            <w:r>
              <w:rPr>
                <w:rFonts w:hint="default" w:ascii="Times New Roman" w:hAnsi="Times New Roman" w:eastAsia="宋体"/>
                <w:i w:val="0"/>
                <w:color w:val="auto"/>
                <w:kern w:val="0"/>
                <w:sz w:val="20"/>
                <w:u w:val="none"/>
                <w:lang w:val="en-US" w:eastAsia="zh-CN"/>
              </w:rPr>
              <w:t>〕</w:t>
            </w:r>
            <w:r>
              <w:rPr>
                <w:rFonts w:hint="default" w:ascii="Times New Roman" w:hAnsi="Times New Roman"/>
                <w:i w:val="0"/>
                <w:color w:val="auto"/>
                <w:kern w:val="0"/>
                <w:sz w:val="20"/>
                <w:u w:val="none"/>
                <w:lang w:val="en-US" w:eastAsia="zh-CN"/>
              </w:rPr>
              <w:t>517</w:t>
            </w:r>
            <w:r>
              <w:rPr>
                <w:rFonts w:hint="default" w:ascii="Times New Roman" w:hAnsi="Times New Roman" w:eastAsia="宋体"/>
                <w:i w:val="0"/>
                <w:color w:val="auto"/>
                <w:kern w:val="0"/>
                <w:sz w:val="20"/>
                <w:u w:val="none"/>
                <w:lang w:val="en-US" w:eastAsia="zh-CN"/>
              </w:rPr>
              <w:t>号，湘发改价费〔2020〕29号，</w:t>
            </w:r>
            <w:r>
              <w:rPr>
                <w:rFonts w:hint="default" w:ascii="Times New Roman" w:hAnsi="Times New Roman" w:eastAsia="宋体"/>
                <w:color w:val="auto"/>
                <w:sz w:val="20"/>
              </w:rPr>
              <w:t>岳发改价服〔2019〕25号</w:t>
            </w:r>
            <w:r>
              <w:rPr>
                <w:rFonts w:hint="default" w:ascii="Times New Roman" w:hAnsi="Times New Roman"/>
                <w:color w:val="auto"/>
                <w:sz w:val="20"/>
                <w:lang w:eastAsia="zh-CN"/>
              </w:rPr>
              <w:t>。</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textAlignment w:val="center"/>
              <w:rPr>
                <w:rFonts w:hint="default" w:ascii="Times New Roman" w:hAnsi="Times New Roman" w:eastAsia="宋体"/>
                <w:color w:val="auto"/>
                <w:spacing w:val="-11"/>
                <w:kern w:val="0"/>
                <w:sz w:val="20"/>
              </w:rPr>
            </w:pPr>
            <w:r>
              <w:rPr>
                <w:rFonts w:hint="default" w:ascii="Times New Roman" w:hAnsi="Times New Roman" w:eastAsia="宋体"/>
                <w:color w:val="auto"/>
                <w:spacing w:val="-11"/>
                <w:kern w:val="0"/>
                <w:sz w:val="20"/>
              </w:rPr>
              <w:t>1. 市中心城区</w:t>
            </w:r>
            <w:r>
              <w:rPr>
                <w:rFonts w:hint="default" w:ascii="Times New Roman" w:hAnsi="Times New Roman" w:eastAsia="宋体"/>
                <w:color w:val="auto"/>
                <w:kern w:val="0"/>
                <w:sz w:val="20"/>
              </w:rPr>
              <w:t>污水处理费</w:t>
            </w:r>
            <w:r>
              <w:rPr>
                <w:rFonts w:hint="default" w:ascii="Times New Roman" w:hAnsi="Times New Roman" w:eastAsia="宋体"/>
                <w:color w:val="auto"/>
                <w:spacing w:val="-11"/>
                <w:kern w:val="0"/>
                <w:sz w:val="20"/>
              </w:rPr>
              <w:t>居民1.1元/吨，非居民1.8元/吨；</w:t>
            </w:r>
          </w:p>
          <w:p>
            <w:pPr>
              <w:widowControl w:val="0"/>
              <w:snapToGrid w:val="0"/>
              <w:spacing w:before="0" w:beforeLines="0" w:beforeAutospacing="0" w:after="0" w:afterLines="0" w:afterAutospacing="0" w:line="0" w:lineRule="atLeast"/>
              <w:jc w:val="both"/>
              <w:textAlignment w:val="center"/>
              <w:rPr>
                <w:rFonts w:hint="default" w:ascii="Times New Roman" w:hAnsi="Times New Roman" w:eastAsia="宋体"/>
                <w:color w:val="auto"/>
                <w:kern w:val="0"/>
                <w:sz w:val="20"/>
              </w:rPr>
            </w:pPr>
            <w:r>
              <w:rPr>
                <w:rFonts w:hint="default" w:ascii="Times New Roman" w:hAnsi="Times New Roman" w:eastAsia="宋体"/>
                <w:color w:val="auto"/>
                <w:kern w:val="0"/>
                <w:sz w:val="20"/>
              </w:rPr>
              <w:t xml:space="preserve">2. </w:t>
            </w:r>
            <w:r>
              <w:rPr>
                <w:rFonts w:hint="default" w:ascii="Times New Roman" w:hAnsi="Times New Roman" w:eastAsia="宋体"/>
                <w:color w:val="auto"/>
                <w:spacing w:val="-11"/>
                <w:kern w:val="0"/>
                <w:sz w:val="20"/>
              </w:rPr>
              <w:t>设市</w:t>
            </w:r>
            <w:r>
              <w:rPr>
                <w:rFonts w:hint="default" w:ascii="Times New Roman" w:hAnsi="Times New Roman" w:eastAsia="宋体"/>
                <w:color w:val="auto"/>
                <w:kern w:val="0"/>
                <w:sz w:val="20"/>
              </w:rPr>
              <w:t>城市及乡镇污水处理费居民0.95元/吨，非居民1.4元/吨；</w:t>
            </w:r>
          </w:p>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color w:val="auto"/>
                <w:kern w:val="0"/>
                <w:sz w:val="20"/>
              </w:rPr>
              <w:t>3. 县级城市及乡镇污水处理费居民0.85元/吨，非居民1.2元/吨。</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61" w:hRule="atLeast"/>
        </w:trPr>
        <w:tc>
          <w:tcPr>
            <w:tcW w:w="39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7</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2、城市道路占用、挖掘修复费</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中央</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《城市道路管理条例》，建城〔1993〕410号，财税〔2015〕68号，财办税〔2020〕13号，湘发改价费规〔2021〕48号</w:t>
            </w:r>
            <w:r>
              <w:rPr>
                <w:rFonts w:hint="default" w:ascii="Times New Roman" w:hAnsi="Times New Roman"/>
                <w:i w:val="0"/>
                <w:color w:val="auto"/>
                <w:kern w:val="0"/>
                <w:sz w:val="20"/>
                <w:u w:val="none"/>
                <w:lang w:val="en-US" w:eastAsia="zh-CN"/>
              </w:rPr>
              <w:t>。</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c>
          <w:tcPr>
            <w:tcW w:w="3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收取了城市道路挖掘修复费的，不得再收取城市道路占用费</w:t>
            </w:r>
            <w:r>
              <w:rPr>
                <w:rFonts w:hint="default" w:ascii="Times New Roman" w:hAnsi="Times New Roman"/>
                <w:i w:val="0"/>
                <w:color w:val="auto"/>
                <w:kern w:val="0"/>
                <w:sz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61" w:hRule="atLeast"/>
        </w:trPr>
        <w:tc>
          <w:tcPr>
            <w:tcW w:w="39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(1)城市道路占用费</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湘发改价费规〔2021〕48号</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市、州0.75元/m</w:t>
            </w:r>
            <w:r>
              <w:rPr>
                <w:rFonts w:hint="default" w:ascii="Times New Roman" w:hAnsi="Times New Roman" w:eastAsia="宋体"/>
                <w:i w:val="0"/>
                <w:color w:val="auto"/>
                <w:kern w:val="0"/>
                <w:sz w:val="20"/>
                <w:u w:val="none"/>
                <w:vertAlign w:val="superscript"/>
                <w:lang w:val="en-US" w:eastAsia="zh-CN"/>
              </w:rPr>
              <w:t>2</w:t>
            </w:r>
            <w:r>
              <w:rPr>
                <w:rFonts w:hint="default" w:ascii="Times New Roman" w:hAnsi="Times New Roman" w:eastAsia="宋体"/>
                <w:i w:val="0"/>
                <w:color w:val="auto"/>
                <w:kern w:val="0"/>
                <w:sz w:val="20"/>
                <w:u w:val="none"/>
                <w:lang w:val="en-US" w:eastAsia="zh-CN"/>
              </w:rPr>
              <w:t>·日，县（市）0.5元/m</w:t>
            </w:r>
            <w:r>
              <w:rPr>
                <w:rFonts w:hint="default" w:ascii="Times New Roman" w:hAnsi="Times New Roman" w:eastAsia="宋体"/>
                <w:i w:val="0"/>
                <w:color w:val="auto"/>
                <w:kern w:val="0"/>
                <w:sz w:val="20"/>
                <w:u w:val="none"/>
                <w:vertAlign w:val="superscript"/>
                <w:lang w:val="en-US" w:eastAsia="zh-CN"/>
              </w:rPr>
              <w:t>2</w:t>
            </w:r>
            <w:r>
              <w:rPr>
                <w:rFonts w:hint="default" w:ascii="Times New Roman" w:hAnsi="Times New Roman" w:eastAsia="宋体"/>
                <w:i w:val="0"/>
                <w:color w:val="auto"/>
                <w:kern w:val="0"/>
                <w:sz w:val="20"/>
                <w:u w:val="none"/>
                <w:lang w:val="en-US" w:eastAsia="zh-CN"/>
              </w:rPr>
              <w:t>·日。</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对经批准占用城市规划区内道路设置停车位、搭建棚亭、摆设摊点、设置广告标志等进行经营、涉及灵活就业的免征</w:t>
            </w:r>
            <w:r>
              <w:rPr>
                <w:rFonts w:hint="default" w:ascii="Times New Roman" w:hAnsi="Times New Roman"/>
                <w:i w:val="0"/>
                <w:color w:val="auto"/>
                <w:kern w:val="0"/>
                <w:sz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61" w:hRule="atLeast"/>
        </w:trPr>
        <w:tc>
          <w:tcPr>
            <w:tcW w:w="39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(2)城市道路挖掘修复费</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lang w:eastAsia="zh-CN"/>
              </w:rPr>
            </w:pPr>
            <w:r>
              <w:rPr>
                <w:rFonts w:hint="default" w:ascii="Times New Roman" w:hAnsi="Times New Roman" w:eastAsia="宋体"/>
                <w:i w:val="0"/>
                <w:color w:val="auto"/>
                <w:kern w:val="0"/>
                <w:sz w:val="20"/>
                <w:u w:val="none"/>
                <w:lang w:val="en-US" w:eastAsia="zh-CN"/>
              </w:rPr>
              <w:t>湘发改价费规〔2021〕48号，</w:t>
            </w:r>
            <w:r>
              <w:rPr>
                <w:rFonts w:hint="default" w:ascii="Times New Roman" w:hAnsi="Times New Roman" w:eastAsia="宋体"/>
                <w:color w:val="auto"/>
                <w:sz w:val="20"/>
              </w:rPr>
              <w:t>岳发改价费〔20</w:t>
            </w:r>
            <w:r>
              <w:rPr>
                <w:rFonts w:hint="default" w:ascii="Times New Roman" w:hAnsi="Times New Roman" w:eastAsia="宋体"/>
                <w:color w:val="auto"/>
                <w:sz w:val="20"/>
                <w:lang w:val="en-US" w:eastAsia="zh-CN"/>
              </w:rPr>
              <w:t>22</w:t>
            </w:r>
            <w:r>
              <w:rPr>
                <w:rFonts w:hint="default" w:ascii="Times New Roman" w:hAnsi="Times New Roman" w:eastAsia="宋体"/>
                <w:color w:val="auto"/>
                <w:sz w:val="20"/>
              </w:rPr>
              <w:t>〕</w:t>
            </w:r>
            <w:r>
              <w:rPr>
                <w:rFonts w:hint="default" w:ascii="Times New Roman" w:hAnsi="Times New Roman" w:eastAsia="宋体"/>
                <w:color w:val="auto"/>
                <w:sz w:val="20"/>
                <w:lang w:val="en-US" w:eastAsia="zh-CN"/>
              </w:rPr>
              <w:t>418</w:t>
            </w:r>
            <w:r>
              <w:rPr>
                <w:rFonts w:hint="default" w:ascii="Times New Roman" w:hAnsi="Times New Roman" w:eastAsia="宋体"/>
                <w:color w:val="auto"/>
                <w:sz w:val="20"/>
              </w:rPr>
              <w:t>号</w:t>
            </w:r>
            <w:r>
              <w:rPr>
                <w:rFonts w:hint="default" w:ascii="Times New Roman" w:hAnsi="Times New Roman"/>
                <w:color w:val="auto"/>
                <w:sz w:val="20"/>
                <w:lang w:eastAsia="zh-CN"/>
              </w:rPr>
              <w:t>。</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按破损面积实时造价的150%。</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城市道路挖掘和损毁后，原则上由城市建设管理部门进行修复。对挖掘和损毁城市道路的单位及个人自行修复并经城市建设主管部门验收合格的不得收费。新建、改建的城市道路两年内对其开挖的，按道路修复成本的两倍收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61" w:hRule="atLeast"/>
        </w:trPr>
        <w:tc>
          <w:tcPr>
            <w:tcW w:w="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四</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交通</w:t>
            </w:r>
            <w:r>
              <w:rPr>
                <w:rFonts w:hint="default" w:ascii="Times New Roman" w:hAnsi="Times New Roman" w:eastAsia="宋体"/>
                <w:i w:val="0"/>
                <w:color w:val="auto"/>
                <w:kern w:val="0"/>
                <w:sz w:val="20"/>
                <w:u w:val="none"/>
                <w:lang w:val="en-US" w:eastAsia="zh-CN"/>
              </w:rPr>
              <w:br w:type="textWrapping"/>
            </w:r>
            <w:r>
              <w:rPr>
                <w:rFonts w:hint="default" w:ascii="Times New Roman" w:hAnsi="Times New Roman" w:eastAsia="宋体"/>
                <w:i w:val="0"/>
                <w:color w:val="auto"/>
                <w:kern w:val="0"/>
                <w:sz w:val="20"/>
                <w:u w:val="none"/>
                <w:lang w:val="en-US" w:eastAsia="zh-CN"/>
              </w:rPr>
              <w:t>运输</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8</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1、车辆通行费(限于政府还贷)</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中央</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kern w:val="0"/>
                <w:sz w:val="20"/>
                <w:u w:val="none"/>
                <w:lang w:val="en-US" w:eastAsia="zh-CN"/>
              </w:rPr>
            </w:pPr>
            <w:r>
              <w:rPr>
                <w:rFonts w:hint="default" w:ascii="Times New Roman" w:hAnsi="Times New Roman" w:eastAsia="宋体"/>
                <w:i w:val="0"/>
                <w:color w:val="auto"/>
                <w:kern w:val="0"/>
                <w:sz w:val="20"/>
                <w:u w:val="none"/>
                <w:lang w:val="en-US" w:eastAsia="zh-CN"/>
              </w:rPr>
              <w:t>《中华人民共和国公路法》，《收费公路条例》，交公路发〔1994〕686号，湘政办函〔2013〕150号，湘政办函〔2020〕4号，湘发改价费〔2022〕397号</w:t>
            </w:r>
            <w:r>
              <w:rPr>
                <w:rFonts w:hint="default" w:ascii="Times New Roman" w:hAnsi="Times New Roman"/>
                <w:i w:val="0"/>
                <w:color w:val="auto"/>
                <w:kern w:val="0"/>
                <w:sz w:val="20"/>
                <w:u w:val="none"/>
                <w:lang w:val="en-US" w:eastAsia="zh-CN"/>
              </w:rPr>
              <w:t>。</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kern w:val="0"/>
                <w:sz w:val="20"/>
                <w:u w:val="none"/>
                <w:lang w:val="en-US" w:eastAsia="zh-CN"/>
              </w:rPr>
            </w:pPr>
            <w:r>
              <w:rPr>
                <w:rFonts w:hint="default" w:ascii="Times New Roman" w:hAnsi="Times New Roman" w:eastAsia="宋体"/>
                <w:i w:val="0"/>
                <w:color w:val="auto"/>
                <w:kern w:val="0"/>
                <w:sz w:val="20"/>
                <w:u w:val="none"/>
                <w:lang w:val="en-US" w:eastAsia="zh-CN"/>
              </w:rPr>
              <w:t>基准收费标准：造价6000万元／公里以下的四车道高速公路按车型收费的0.4元/车·公里，计重收费的0.08元／吨·公里；造价6000万元／公里以上的四车道高速公路按车型收费的0.5元/车·公里，计重收费的0.09元／吨·公里；六车道高速公路 按车型收费的0.5元/车·公里，计重收费的0.10元／吨·公里</w:t>
            </w:r>
            <w:r>
              <w:rPr>
                <w:rFonts w:hint="default" w:ascii="Times New Roman" w:hAnsi="Times New Roman"/>
                <w:i w:val="0"/>
                <w:color w:val="auto"/>
                <w:kern w:val="0"/>
                <w:sz w:val="20"/>
                <w:u w:val="none"/>
                <w:lang w:val="en-US" w:eastAsia="zh-CN"/>
              </w:rPr>
              <w:t>。</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34" w:hRule="atLeast"/>
        </w:trPr>
        <w:tc>
          <w:tcPr>
            <w:tcW w:w="3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五</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工业和</w:t>
            </w:r>
            <w:r>
              <w:rPr>
                <w:rFonts w:hint="default" w:ascii="Times New Roman" w:hAnsi="Times New Roman" w:eastAsia="宋体"/>
                <w:i w:val="0"/>
                <w:color w:val="auto"/>
                <w:kern w:val="0"/>
                <w:sz w:val="20"/>
                <w:u w:val="none"/>
                <w:lang w:val="en-US" w:eastAsia="zh-CN"/>
              </w:rPr>
              <w:br w:type="textWrapping"/>
            </w:r>
            <w:r>
              <w:rPr>
                <w:rFonts w:hint="default" w:ascii="Times New Roman" w:hAnsi="Times New Roman" w:eastAsia="宋体"/>
                <w:i w:val="0"/>
                <w:color w:val="auto"/>
                <w:kern w:val="0"/>
                <w:sz w:val="20"/>
                <w:u w:val="none"/>
                <w:lang w:val="en-US" w:eastAsia="zh-CN"/>
              </w:rPr>
              <w:t>信息化</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9</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1、无线电频率占用费</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中央</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华人民共和国无线电管理条例》，计价格〔2000〕1015号，发改价格〔2013〕2396号，发改价格〔2011〕749号，发改价格〔2005〕2812号，发改价格〔2003〕2300号，计价费〔1998〕218号，发改价格〔2018〕601号，发改价格〔2019〕914号，湘发改价费〔2022〕552号，湘财税〔2024〕2号</w:t>
            </w:r>
            <w:r>
              <w:rPr>
                <w:rFonts w:hint="default" w:ascii="Times New Roman" w:hAnsi="Times New Roman"/>
                <w:i w:val="0"/>
                <w:color w:val="auto"/>
                <w:kern w:val="0"/>
                <w:sz w:val="20"/>
                <w:u w:val="none"/>
                <w:lang w:val="en-US" w:eastAsia="zh-CN"/>
              </w:rPr>
              <w:t>。</w:t>
            </w:r>
          </w:p>
        </w:tc>
        <w:tc>
          <w:tcPr>
            <w:tcW w:w="4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kern w:val="0"/>
                <w:sz w:val="20"/>
                <w:u w:val="none"/>
                <w:lang w:val="en-US" w:eastAsia="zh-CN"/>
              </w:rPr>
            </w:pPr>
            <w:r>
              <w:rPr>
                <w:rFonts w:hint="default" w:ascii="Times New Roman" w:hAnsi="Times New Roman" w:eastAsia="宋体"/>
                <w:i w:val="0"/>
                <w:color w:val="auto"/>
                <w:kern w:val="0"/>
                <w:sz w:val="20"/>
                <w:u w:val="none"/>
                <w:lang w:val="en-US" w:eastAsia="zh-CN"/>
              </w:rPr>
              <w:t>1、集群无线调度系统:全省范围内使用的，8000元/每频点·年；市州范围内使用1600/每频点·年。</w:t>
            </w:r>
          </w:p>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kern w:val="0"/>
                <w:sz w:val="20"/>
                <w:u w:val="none"/>
                <w:lang w:val="en-US" w:eastAsia="zh-CN"/>
              </w:rPr>
            </w:pPr>
            <w:r>
              <w:rPr>
                <w:rFonts w:hint="default" w:ascii="Times New Roman" w:hAnsi="Times New Roman" w:eastAsia="宋体"/>
                <w:i w:val="0"/>
                <w:color w:val="auto"/>
                <w:kern w:val="0"/>
                <w:sz w:val="20"/>
                <w:u w:val="none"/>
                <w:lang w:val="en-US" w:eastAsia="zh-CN"/>
              </w:rPr>
              <w:t>2、无绳电话系统120元/每频点·年。　　　　　　　　　　　　　　　　　　　　　　　</w:t>
            </w:r>
          </w:p>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kern w:val="0"/>
                <w:sz w:val="20"/>
                <w:u w:val="none"/>
                <w:lang w:val="en-US" w:eastAsia="zh-CN"/>
              </w:rPr>
            </w:pPr>
            <w:r>
              <w:rPr>
                <w:rFonts w:hint="default" w:ascii="Times New Roman" w:hAnsi="Times New Roman" w:eastAsia="宋体"/>
                <w:i w:val="0"/>
                <w:color w:val="auto"/>
                <w:kern w:val="0"/>
                <w:sz w:val="20"/>
                <w:u w:val="none"/>
                <w:lang w:val="en-US" w:eastAsia="zh-CN"/>
              </w:rPr>
              <w:t>3、电视台，省级台40000元/每套节目·年；市州级台8000元/每套节目·年;县级台4000元/每套节目·年。　　　　　　　　　　　　　　　　　　　　　　　　　　　　　　　</w:t>
            </w:r>
          </w:p>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kern w:val="0"/>
                <w:sz w:val="20"/>
                <w:u w:val="none"/>
                <w:lang w:val="en-US" w:eastAsia="zh-CN"/>
              </w:rPr>
            </w:pPr>
            <w:r>
              <w:rPr>
                <w:rFonts w:hint="default" w:ascii="Times New Roman" w:hAnsi="Times New Roman" w:eastAsia="宋体"/>
                <w:i w:val="0"/>
                <w:color w:val="auto"/>
                <w:kern w:val="0"/>
                <w:sz w:val="20"/>
                <w:u w:val="none"/>
                <w:lang w:val="en-US" w:eastAsia="zh-CN"/>
              </w:rPr>
              <w:t xml:space="preserve">4、广播电台，省级台4000元/每套节目·年；市州级台400元/每套节目·年;县级台80元/每套节目·年。　　　　　　　　　　　　　　　　　　　　　　　　　　　　　　  </w:t>
            </w:r>
          </w:p>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kern w:val="0"/>
                <w:sz w:val="20"/>
                <w:u w:val="none"/>
                <w:lang w:val="en-US" w:eastAsia="zh-CN"/>
              </w:rPr>
            </w:pPr>
            <w:r>
              <w:rPr>
                <w:rFonts w:hint="default" w:ascii="Times New Roman" w:hAnsi="Times New Roman" w:eastAsia="宋体"/>
                <w:i w:val="0"/>
                <w:color w:val="auto"/>
                <w:kern w:val="0"/>
                <w:sz w:val="20"/>
                <w:u w:val="none"/>
                <w:lang w:val="en-US" w:eastAsia="zh-CN"/>
              </w:rPr>
              <w:t>5、以上项目外1000MHz以下的无线电台，固定电台（含陆地电台）800元/每频点·年;移动电台（含无中心电台）80元/每频点·年。　　　　　　　　　　　　　　　　　　                     　</w:t>
            </w:r>
          </w:p>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kern w:val="0"/>
                <w:sz w:val="20"/>
                <w:u w:val="none"/>
                <w:lang w:val="en-US" w:eastAsia="zh-CN"/>
              </w:rPr>
            </w:pPr>
            <w:r>
              <w:rPr>
                <w:rFonts w:hint="default" w:ascii="Times New Roman" w:hAnsi="Times New Roman" w:eastAsia="宋体"/>
                <w:i w:val="0"/>
                <w:color w:val="auto"/>
                <w:kern w:val="0"/>
                <w:sz w:val="20"/>
                <w:u w:val="none"/>
                <w:lang w:val="en-US" w:eastAsia="zh-CN"/>
              </w:rPr>
              <w:t xml:space="preserve">6、微波站（发射），工作频率10GHz以下32元/每站每兆赫·年;工作频率10GHz以上16元/每站每兆赫·年；有线电视传输（MMDS）480元/每站每兆赫·年。　　　　　　　　　                                                         </w:t>
            </w:r>
          </w:p>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kern w:val="0"/>
                <w:sz w:val="20"/>
                <w:u w:val="none"/>
                <w:lang w:val="en-US" w:eastAsia="zh-CN"/>
              </w:rPr>
            </w:pPr>
            <w:r>
              <w:rPr>
                <w:rFonts w:hint="default" w:ascii="Times New Roman" w:hAnsi="Times New Roman" w:eastAsia="宋体"/>
                <w:i w:val="0"/>
                <w:color w:val="auto"/>
                <w:kern w:val="0"/>
                <w:sz w:val="20"/>
                <w:u w:val="none"/>
                <w:lang w:val="en-US" w:eastAsia="zh-CN"/>
              </w:rPr>
              <w:t>7、地球站，200元/每站每兆赫·年。　　　　　　　　　　　　　　　　　　　　　　</w:t>
            </w:r>
          </w:p>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kern w:val="0"/>
                <w:sz w:val="20"/>
                <w:u w:val="none"/>
                <w:lang w:val="en-US" w:eastAsia="zh-CN"/>
              </w:rPr>
            </w:pPr>
            <w:r>
              <w:rPr>
                <w:rFonts w:hint="default" w:ascii="Times New Roman" w:hAnsi="Times New Roman" w:eastAsia="宋体"/>
                <w:i w:val="0"/>
                <w:color w:val="auto"/>
                <w:kern w:val="0"/>
                <w:sz w:val="20"/>
                <w:u w:val="none"/>
                <w:lang w:val="en-US" w:eastAsia="zh-CN"/>
              </w:rPr>
              <w:t xml:space="preserve">8、无线接入系统，1.8GHz-1.9GHz频段（FDD、TDD方式）120元/每基站·年；450MHz频段400元/每站每频点·年。　　　　　　　　　　　　　　　　　　　　　　             </w:t>
            </w:r>
          </w:p>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kern w:val="0"/>
                <w:sz w:val="20"/>
                <w:u w:val="none"/>
                <w:lang w:val="en-US" w:eastAsia="zh-CN"/>
              </w:rPr>
            </w:pPr>
            <w:r>
              <w:rPr>
                <w:rFonts w:hint="default" w:ascii="Times New Roman" w:hAnsi="Times New Roman" w:eastAsia="宋体"/>
                <w:i w:val="0"/>
                <w:color w:val="auto"/>
                <w:kern w:val="0"/>
                <w:sz w:val="20"/>
                <w:u w:val="none"/>
                <w:lang w:val="en-US" w:eastAsia="zh-CN"/>
              </w:rPr>
              <w:t xml:space="preserve">9、扩频系统2.4GHz、5.8GHz频段32 元/每站每兆赫·年。　　　　　　　　　　　　                                             </w:t>
            </w:r>
          </w:p>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kern w:val="0"/>
                <w:sz w:val="20"/>
                <w:u w:val="none"/>
                <w:lang w:val="en-US" w:eastAsia="zh-CN"/>
              </w:rPr>
            </w:pPr>
            <w:r>
              <w:rPr>
                <w:rFonts w:hint="default" w:ascii="Times New Roman" w:hAnsi="Times New Roman" w:eastAsia="宋体"/>
                <w:i w:val="0"/>
                <w:color w:val="auto"/>
                <w:kern w:val="0"/>
                <w:sz w:val="20"/>
                <w:u w:val="none"/>
                <w:lang w:val="en-US" w:eastAsia="zh-CN"/>
              </w:rPr>
              <w:t>10、无线数据频段，640元/每站每频点·年。　　　　　　　　　　　　　　　　　   11、边远地区“村村通工程”SCDMA无线接入基站（406.5MHz-409.5MHz频段）60元/每站·年。</w:t>
            </w:r>
          </w:p>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12、5905-5925MHz频段车联网直连通信系统收费标准按现行相关规定执行。</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频率占用费自频率分配或指配之日起按年度计收。不足三个月的按四分之一年计收，超过三个月不足半年的按半年计收，超过半年不足一年的按一年计收。2、免收频率占用费的电台：党政领导机关设置的专用公务电台；国防用于军事、战备的专用电台；公安、武警、国家安全、检察、法院、监狱、渔政部门设置的专用公务电台；防火、防汛、防震、防台风、航空营救等抢险救灾专用电台和水上遇险值守、安全信息发播和安全导航电台；广播电视部门设置的实验台及对外广播电台、电视台；业余无线电台；农民集资办的电视差转台。上述部门和单位的电台用于从事经营活动的部分，要按规定足额缴纳频率占用费。国家另有减免政策的，按国家有关规定执行。3、用于卫生急救、气象服务、新闻、水上和航空无线电导航的专用电台及教育电视台减缴50%频率占用费。 国家另有减免政策的，按国家有关规定执行。 4、无线数据频段按核准带宽收，不足1MHZ按1MHZ计收。5、为鼓励新技术新业务的发展，对5905-5925MHz频段车联网直连通信系统频率占用费实行“头三年免收”的优惠政策，即自频率使用许可证发放之日起，第一年至第三年（按财务年度计算）免收无线电频率占用费，第四年及以后按照现行相关规定标准收取无线电频率占用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 w:hRule="atLeast"/>
        </w:trPr>
        <w:tc>
          <w:tcPr>
            <w:tcW w:w="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六</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水利</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10</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1、水资源费</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中央</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lang w:eastAsia="zh-CN"/>
              </w:rPr>
            </w:pPr>
            <w:r>
              <w:rPr>
                <w:rFonts w:hint="default" w:ascii="Times New Roman" w:hAnsi="Times New Roman" w:eastAsia="宋体"/>
                <w:i w:val="0"/>
                <w:color w:val="auto"/>
                <w:kern w:val="0"/>
                <w:sz w:val="20"/>
                <w:u w:val="none"/>
                <w:lang w:val="en-US" w:eastAsia="zh-CN"/>
              </w:rPr>
              <w:t>《中华人民共和国水法》，《取水许可和水资源费征收管理条例》，《湖南省取水许可和水资源费征收管理办法》，财税〔2016〕2号，发改价格〔2014〕1959号，发改价格〔2013〕29号，发改价格〔2009〕1779号，财综〔2011〕19号，财综〔2008〕79号，财综〔2003〕89号，价费字〔1992〕181号，财税〔2020〕15号，湘发改价费规〔2020〕647号，湘发改价费规〔2021〕473号，湘财税〔2024〕6号</w:t>
            </w:r>
            <w:r>
              <w:rPr>
                <w:rFonts w:hint="default" w:ascii="Times New Roman" w:hAnsi="Times New Roman"/>
                <w:i w:val="0"/>
                <w:color w:val="auto"/>
                <w:kern w:val="0"/>
                <w:sz w:val="20"/>
                <w:u w:val="none"/>
                <w:lang w:val="en-US" w:eastAsia="zh-CN"/>
              </w:rPr>
              <w:t>，</w:t>
            </w:r>
            <w:r>
              <w:rPr>
                <w:rFonts w:hint="default" w:ascii="Times New Roman" w:hAnsi="Times New Roman" w:eastAsia="宋体"/>
                <w:color w:val="auto"/>
                <w:sz w:val="20"/>
              </w:rPr>
              <w:t>岳发改价费〔20</w:t>
            </w:r>
            <w:r>
              <w:rPr>
                <w:rFonts w:hint="default" w:ascii="Times New Roman" w:hAnsi="Times New Roman" w:eastAsia="宋体"/>
                <w:color w:val="auto"/>
                <w:sz w:val="20"/>
                <w:lang w:val="en-US" w:eastAsia="zh-CN"/>
              </w:rPr>
              <w:t>21</w:t>
            </w:r>
            <w:r>
              <w:rPr>
                <w:rFonts w:hint="default" w:ascii="Times New Roman" w:hAnsi="Times New Roman" w:eastAsia="宋体"/>
                <w:color w:val="auto"/>
                <w:sz w:val="20"/>
              </w:rPr>
              <w:t>〕</w:t>
            </w:r>
            <w:r>
              <w:rPr>
                <w:rFonts w:hint="default" w:ascii="Times New Roman" w:hAnsi="Times New Roman" w:eastAsia="宋体"/>
                <w:color w:val="auto"/>
                <w:sz w:val="20"/>
                <w:lang w:val="en-US" w:eastAsia="zh-CN"/>
              </w:rPr>
              <w:t>216</w:t>
            </w:r>
            <w:r>
              <w:rPr>
                <w:rFonts w:hint="default" w:ascii="Times New Roman" w:hAnsi="Times New Roman" w:eastAsia="宋体"/>
                <w:color w:val="auto"/>
                <w:sz w:val="20"/>
              </w:rPr>
              <w:t>号</w:t>
            </w:r>
            <w:r>
              <w:rPr>
                <w:rFonts w:hint="default" w:ascii="Times New Roman" w:hAnsi="Times New Roman"/>
                <w:color w:val="auto"/>
                <w:sz w:val="20"/>
                <w:lang w:eastAsia="zh-CN"/>
              </w:rPr>
              <w:t>。</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地表水：工业用水0.1元/m</w:t>
            </w:r>
            <w:r>
              <w:rPr>
                <w:rFonts w:hint="default" w:ascii="Times New Roman" w:hAnsi="Times New Roman" w:eastAsia="宋体"/>
                <w:i w:val="0"/>
                <w:color w:val="auto"/>
                <w:kern w:val="0"/>
                <w:sz w:val="20"/>
                <w:u w:val="none"/>
                <w:vertAlign w:val="superscript"/>
                <w:lang w:val="en-US" w:eastAsia="zh-CN"/>
              </w:rPr>
              <w:t>3</w:t>
            </w:r>
            <w:r>
              <w:rPr>
                <w:rFonts w:hint="default" w:ascii="Times New Roman" w:hAnsi="Times New Roman" w:eastAsia="宋体"/>
                <w:i w:val="0"/>
                <w:color w:val="auto"/>
                <w:kern w:val="0"/>
                <w:sz w:val="20"/>
                <w:u w:val="none"/>
                <w:lang w:val="en-US" w:eastAsia="zh-CN"/>
              </w:rPr>
              <w:t>，生活取水0.1元/m</w:t>
            </w:r>
            <w:r>
              <w:rPr>
                <w:rFonts w:hint="default" w:ascii="Times New Roman" w:hAnsi="Times New Roman" w:eastAsia="宋体"/>
                <w:i w:val="0"/>
                <w:color w:val="auto"/>
                <w:kern w:val="0"/>
                <w:sz w:val="20"/>
                <w:u w:val="none"/>
                <w:vertAlign w:val="superscript"/>
                <w:lang w:val="en-US" w:eastAsia="zh-CN"/>
              </w:rPr>
              <w:t>3</w:t>
            </w:r>
            <w:r>
              <w:rPr>
                <w:rFonts w:hint="default" w:ascii="Times New Roman" w:hAnsi="Times New Roman" w:eastAsia="宋体"/>
                <w:i w:val="0"/>
                <w:color w:val="auto"/>
                <w:kern w:val="0"/>
                <w:sz w:val="20"/>
                <w:u w:val="none"/>
                <w:lang w:val="en-US" w:eastAsia="zh-CN"/>
              </w:rPr>
              <w:t>，公共供水取水0.08元/m</w:t>
            </w:r>
            <w:r>
              <w:rPr>
                <w:rFonts w:hint="default" w:ascii="Times New Roman" w:hAnsi="Times New Roman" w:eastAsia="宋体"/>
                <w:i w:val="0"/>
                <w:color w:val="auto"/>
                <w:kern w:val="0"/>
                <w:sz w:val="20"/>
                <w:u w:val="none"/>
                <w:vertAlign w:val="superscript"/>
                <w:lang w:val="en-US" w:eastAsia="zh-CN"/>
              </w:rPr>
              <w:t>3</w:t>
            </w:r>
            <w:r>
              <w:rPr>
                <w:rFonts w:hint="default" w:ascii="Times New Roman" w:hAnsi="Times New Roman" w:eastAsia="宋体"/>
                <w:i w:val="0"/>
                <w:color w:val="auto"/>
                <w:kern w:val="0"/>
                <w:sz w:val="20"/>
                <w:u w:val="none"/>
                <w:lang w:val="en-US" w:eastAsia="zh-CN"/>
              </w:rPr>
              <w:t>，水力发电取水0.003元/千瓦时，火力发电贯流式冷却取水0.003元/千瓦时，火力发电闭式循环取水0.6元/m</w:t>
            </w:r>
            <w:r>
              <w:rPr>
                <w:rFonts w:hint="default" w:ascii="Times New Roman" w:hAnsi="Times New Roman" w:eastAsia="宋体"/>
                <w:i w:val="0"/>
                <w:color w:val="auto"/>
                <w:kern w:val="0"/>
                <w:sz w:val="20"/>
                <w:u w:val="none"/>
                <w:vertAlign w:val="superscript"/>
                <w:lang w:val="en-US" w:eastAsia="zh-CN"/>
              </w:rPr>
              <w:t>3</w:t>
            </w:r>
            <w:r>
              <w:rPr>
                <w:rFonts w:hint="default" w:ascii="Times New Roman" w:hAnsi="Times New Roman" w:eastAsia="宋体"/>
                <w:i w:val="0"/>
                <w:color w:val="auto"/>
                <w:kern w:val="0"/>
                <w:sz w:val="20"/>
                <w:u w:val="none"/>
                <w:lang w:val="en-US" w:eastAsia="zh-CN"/>
              </w:rPr>
              <w:t>，特种行业取水0.2元/m</w:t>
            </w:r>
            <w:r>
              <w:rPr>
                <w:rFonts w:hint="default" w:ascii="Times New Roman" w:hAnsi="Times New Roman" w:eastAsia="宋体"/>
                <w:i w:val="0"/>
                <w:color w:val="auto"/>
                <w:kern w:val="0"/>
                <w:sz w:val="20"/>
                <w:u w:val="none"/>
                <w:vertAlign w:val="superscript"/>
                <w:lang w:val="en-US" w:eastAsia="zh-CN"/>
              </w:rPr>
              <w:t>3</w:t>
            </w:r>
            <w:r>
              <w:rPr>
                <w:rFonts w:hint="default" w:ascii="Times New Roman" w:hAnsi="Times New Roman" w:eastAsia="宋体"/>
                <w:i w:val="0"/>
                <w:color w:val="auto"/>
                <w:kern w:val="0"/>
                <w:sz w:val="20"/>
                <w:u w:val="none"/>
                <w:lang w:val="en-US" w:eastAsia="zh-CN"/>
              </w:rPr>
              <w:t>。</w:t>
            </w:r>
            <w:r>
              <w:rPr>
                <w:rFonts w:hint="default" w:ascii="Times New Roman" w:hAnsi="Times New Roman" w:eastAsia="宋体"/>
                <w:i w:val="0"/>
                <w:color w:val="auto"/>
                <w:kern w:val="0"/>
                <w:sz w:val="20"/>
                <w:u w:val="none"/>
                <w:lang w:val="en-US" w:eastAsia="zh-CN"/>
              </w:rPr>
              <w:br w:type="textWrapping"/>
            </w:r>
            <w:r>
              <w:rPr>
                <w:rFonts w:hint="default" w:ascii="Times New Roman" w:hAnsi="Times New Roman" w:eastAsia="宋体"/>
                <w:i w:val="0"/>
                <w:color w:val="auto"/>
                <w:kern w:val="0"/>
                <w:sz w:val="20"/>
                <w:u w:val="none"/>
                <w:lang w:val="en-US" w:eastAsia="zh-CN"/>
              </w:rPr>
              <w:t>地下水：公共供水取水0.15元/m</w:t>
            </w:r>
            <w:r>
              <w:rPr>
                <w:rFonts w:hint="default" w:ascii="Times New Roman" w:hAnsi="Times New Roman" w:eastAsia="宋体"/>
                <w:i w:val="0"/>
                <w:color w:val="auto"/>
                <w:kern w:val="0"/>
                <w:sz w:val="20"/>
                <w:u w:val="none"/>
                <w:vertAlign w:val="superscript"/>
                <w:lang w:val="en-US" w:eastAsia="zh-CN"/>
              </w:rPr>
              <w:t>3</w:t>
            </w:r>
            <w:r>
              <w:rPr>
                <w:rFonts w:hint="default" w:ascii="Times New Roman" w:hAnsi="Times New Roman" w:eastAsia="宋体"/>
                <w:i w:val="0"/>
                <w:color w:val="auto"/>
                <w:kern w:val="0"/>
                <w:sz w:val="20"/>
                <w:u w:val="none"/>
                <w:lang w:val="en-US" w:eastAsia="zh-CN"/>
              </w:rPr>
              <w:t>；用于制作纯净水取水1元/m</w:t>
            </w:r>
            <w:r>
              <w:rPr>
                <w:rFonts w:hint="default" w:ascii="Times New Roman" w:hAnsi="Times New Roman" w:eastAsia="宋体"/>
                <w:i w:val="0"/>
                <w:color w:val="auto"/>
                <w:kern w:val="0"/>
                <w:sz w:val="20"/>
                <w:u w:val="none"/>
                <w:vertAlign w:val="superscript"/>
                <w:lang w:val="en-US" w:eastAsia="zh-CN"/>
              </w:rPr>
              <w:t>3</w:t>
            </w:r>
            <w:r>
              <w:rPr>
                <w:rFonts w:hint="default" w:ascii="Times New Roman" w:hAnsi="Times New Roman" w:eastAsia="宋体"/>
                <w:i w:val="0"/>
                <w:color w:val="auto"/>
                <w:kern w:val="0"/>
                <w:sz w:val="20"/>
                <w:u w:val="none"/>
                <w:lang w:val="en-US" w:eastAsia="zh-CN"/>
              </w:rPr>
              <w:t>；其他取水，供水管网覆盖区0.7元/m</w:t>
            </w:r>
            <w:r>
              <w:rPr>
                <w:rFonts w:hint="default" w:ascii="Times New Roman" w:hAnsi="Times New Roman" w:eastAsia="宋体"/>
                <w:i w:val="0"/>
                <w:color w:val="auto"/>
                <w:kern w:val="0"/>
                <w:sz w:val="20"/>
                <w:u w:val="none"/>
                <w:vertAlign w:val="superscript"/>
                <w:lang w:val="en-US" w:eastAsia="zh-CN"/>
              </w:rPr>
              <w:t>3</w:t>
            </w:r>
            <w:r>
              <w:rPr>
                <w:rFonts w:hint="default" w:ascii="Times New Roman" w:hAnsi="Times New Roman" w:eastAsia="宋体"/>
                <w:i w:val="0"/>
                <w:color w:val="auto"/>
                <w:kern w:val="0"/>
                <w:sz w:val="20"/>
                <w:u w:val="none"/>
                <w:lang w:val="en-US" w:eastAsia="zh-CN"/>
              </w:rPr>
              <w:t>，未覆盖区0.2元m</w:t>
            </w:r>
            <w:r>
              <w:rPr>
                <w:rFonts w:hint="default" w:ascii="Times New Roman" w:hAnsi="Times New Roman" w:eastAsia="宋体"/>
                <w:i w:val="0"/>
                <w:color w:val="auto"/>
                <w:kern w:val="0"/>
                <w:sz w:val="20"/>
                <w:u w:val="none"/>
                <w:vertAlign w:val="superscript"/>
                <w:lang w:val="en-US" w:eastAsia="zh-CN"/>
              </w:rPr>
              <w:t>3</w:t>
            </w:r>
            <w:r>
              <w:rPr>
                <w:rFonts w:hint="default" w:ascii="Times New Roman" w:hAnsi="Times New Roman" w:eastAsia="宋体"/>
                <w:i w:val="0"/>
                <w:color w:val="auto"/>
                <w:kern w:val="0"/>
                <w:sz w:val="20"/>
                <w:u w:val="none"/>
                <w:lang w:val="en-US" w:eastAsia="zh-CN"/>
              </w:rPr>
              <w:t>。</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在开征水资源税前，火力发电贯流式冷却取水暂按0.0015元/千瓦时标准执行；火力发电闭式循环取水暂按0.3元/立方米标准执行。2、因采矿和工程建设过程中破坏地下水层、发生地下水涌水而疏干排水的，按地下水水源中取水用途为其他取水的城市供水管网未覆盖区征收标准的20%征收。3、漂流取用水，按其年营业收入的1%征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 w:hRule="atLeast"/>
        </w:trPr>
        <w:tc>
          <w:tcPr>
            <w:tcW w:w="39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11</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2、水土保持补偿费</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中央</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pacing w:val="-6"/>
                <w:sz w:val="20"/>
                <w:u w:val="none"/>
              </w:rPr>
            </w:pPr>
            <w:r>
              <w:rPr>
                <w:rFonts w:hint="default" w:ascii="Times New Roman" w:hAnsi="Times New Roman" w:eastAsia="宋体"/>
                <w:i w:val="0"/>
                <w:color w:val="auto"/>
                <w:spacing w:val="-6"/>
                <w:kern w:val="0"/>
                <w:sz w:val="20"/>
                <w:u w:val="none"/>
                <w:lang w:val="en-US" w:eastAsia="zh-CN"/>
              </w:rPr>
              <w:t>《中华人民共和国水土保持法》，财综〔2014〕8号，财税〔2023〕9号，湘发改价费规〔2021〕473号</w:t>
            </w:r>
            <w:r>
              <w:rPr>
                <w:rFonts w:hint="default" w:ascii="Times New Roman" w:hAnsi="Times New Roman"/>
                <w:i w:val="0"/>
                <w:color w:val="auto"/>
                <w:spacing w:val="-6"/>
                <w:kern w:val="0"/>
                <w:sz w:val="20"/>
                <w:u w:val="none"/>
                <w:lang w:val="en-US" w:eastAsia="zh-CN"/>
              </w:rPr>
              <w:t>。</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pacing w:val="-6"/>
                <w:sz w:val="20"/>
                <w:u w:val="none"/>
              </w:rPr>
            </w:pPr>
            <w:r>
              <w:rPr>
                <w:rFonts w:hint="default" w:ascii="Times New Roman" w:hAnsi="Times New Roman" w:eastAsia="宋体"/>
                <w:i w:val="0"/>
                <w:color w:val="auto"/>
                <w:spacing w:val="-6"/>
                <w:kern w:val="0"/>
                <w:sz w:val="20"/>
                <w:u w:val="none"/>
                <w:lang w:val="en-US" w:eastAsia="zh-CN"/>
              </w:rPr>
              <w:t>1、一般性建设项目，1.0元/m</w:t>
            </w:r>
            <w:r>
              <w:rPr>
                <w:rFonts w:hint="default" w:ascii="Times New Roman" w:hAnsi="Times New Roman" w:eastAsia="宋体"/>
                <w:i w:val="0"/>
                <w:color w:val="auto"/>
                <w:spacing w:val="-6"/>
                <w:kern w:val="0"/>
                <w:sz w:val="20"/>
                <w:u w:val="none"/>
                <w:vertAlign w:val="superscript"/>
                <w:lang w:val="en-US" w:eastAsia="zh-CN"/>
              </w:rPr>
              <w:t>2</w:t>
            </w:r>
            <w:r>
              <w:rPr>
                <w:rFonts w:hint="default" w:ascii="Times New Roman" w:hAnsi="Times New Roman" w:eastAsia="宋体"/>
                <w:i w:val="0"/>
                <w:color w:val="auto"/>
                <w:spacing w:val="-6"/>
                <w:kern w:val="0"/>
                <w:sz w:val="20"/>
                <w:u w:val="none"/>
                <w:lang w:val="en-US" w:eastAsia="zh-CN"/>
              </w:rPr>
              <w:t>。2、开采矿产资源的，建设期间1.0元/m</w:t>
            </w:r>
            <w:r>
              <w:rPr>
                <w:rFonts w:hint="default" w:ascii="Times New Roman" w:hAnsi="Times New Roman" w:eastAsia="宋体"/>
                <w:i w:val="0"/>
                <w:color w:val="auto"/>
                <w:spacing w:val="-6"/>
                <w:kern w:val="0"/>
                <w:sz w:val="20"/>
                <w:u w:val="none"/>
                <w:vertAlign w:val="superscript"/>
                <w:lang w:val="en-US" w:eastAsia="zh-CN"/>
              </w:rPr>
              <w:t>2</w:t>
            </w:r>
            <w:r>
              <w:rPr>
                <w:rFonts w:hint="default" w:ascii="Times New Roman" w:hAnsi="Times New Roman" w:eastAsia="宋体"/>
                <w:i w:val="0"/>
                <w:color w:val="auto"/>
                <w:spacing w:val="-6"/>
                <w:kern w:val="0"/>
                <w:sz w:val="20"/>
                <w:u w:val="none"/>
                <w:lang w:val="en-US" w:eastAsia="zh-CN"/>
              </w:rPr>
              <w:t>； 开采期间0.7元/吨。3、取土、挖砂、采石及烧制砖、瓦、瓷和石灰，1元/m</w:t>
            </w:r>
            <w:r>
              <w:rPr>
                <w:rFonts w:hint="default" w:ascii="Times New Roman" w:hAnsi="Times New Roman" w:eastAsia="宋体"/>
                <w:i w:val="0"/>
                <w:color w:val="auto"/>
                <w:spacing w:val="-6"/>
                <w:kern w:val="0"/>
                <w:sz w:val="20"/>
                <w:u w:val="none"/>
                <w:vertAlign w:val="superscript"/>
                <w:lang w:val="en-US" w:eastAsia="zh-CN"/>
              </w:rPr>
              <w:t>3</w:t>
            </w:r>
            <w:r>
              <w:rPr>
                <w:rFonts w:hint="default" w:ascii="Times New Roman" w:hAnsi="Times New Roman" w:eastAsia="宋体"/>
                <w:i w:val="0"/>
                <w:color w:val="auto"/>
                <w:spacing w:val="-6"/>
                <w:kern w:val="0"/>
                <w:sz w:val="20"/>
                <w:u w:val="none"/>
                <w:lang w:val="en-US" w:eastAsia="zh-CN"/>
              </w:rPr>
              <w:t>。4、排放废弃土、石、渣，1元/m</w:t>
            </w:r>
            <w:r>
              <w:rPr>
                <w:rFonts w:hint="default" w:ascii="Times New Roman" w:hAnsi="Times New Roman" w:eastAsia="宋体"/>
                <w:i w:val="0"/>
                <w:color w:val="auto"/>
                <w:spacing w:val="-6"/>
                <w:kern w:val="0"/>
                <w:sz w:val="20"/>
                <w:u w:val="none"/>
                <w:vertAlign w:val="superscript"/>
                <w:lang w:val="en-US" w:eastAsia="zh-CN"/>
              </w:rPr>
              <w:t>3</w:t>
            </w:r>
            <w:r>
              <w:rPr>
                <w:rFonts w:hint="default" w:ascii="Times New Roman" w:hAnsi="Times New Roman" w:eastAsia="宋体"/>
                <w:i w:val="0"/>
                <w:color w:val="auto"/>
                <w:spacing w:val="-6"/>
                <w:kern w:val="0"/>
                <w:sz w:val="20"/>
                <w:u w:val="none"/>
                <w:lang w:val="en-US" w:eastAsia="zh-CN"/>
              </w:rPr>
              <w:t>。</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 w:hRule="atLeast"/>
        </w:trPr>
        <w:tc>
          <w:tcPr>
            <w:tcW w:w="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七</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人防</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12</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1、防空地下室易地建设费</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中央</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中发〔2001〕9号，国发〔2008〕4号，计价格〔2000〕474号，财税〔2019〕53号，财税〔2020〕58号，财政部 税务总局 发展改革委 民政部 商务部 卫生健康委2019年第76号，湘财综〔2015〕5号，湘发改价费规〔2022〕843号，财政部 税务总局 住房城乡建设部公告2023年第70号</w:t>
            </w:r>
            <w:r>
              <w:rPr>
                <w:rFonts w:hint="default" w:ascii="Times New Roman" w:hAnsi="Times New Roman"/>
                <w:i w:val="0"/>
                <w:color w:val="auto"/>
                <w:kern w:val="0"/>
                <w:sz w:val="20"/>
                <w:u w:val="none"/>
                <w:lang w:val="en-US" w:eastAsia="zh-CN"/>
              </w:rPr>
              <w:t>。</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长沙市：计费面积按地面总建筑面积的 6%，1152元/m</w:t>
            </w:r>
            <w:r>
              <w:rPr>
                <w:rFonts w:hint="default" w:ascii="Times New Roman" w:hAnsi="Times New Roman" w:eastAsia="宋体"/>
                <w:i w:val="0"/>
                <w:color w:val="auto"/>
                <w:kern w:val="0"/>
                <w:sz w:val="20"/>
                <w:u w:val="none"/>
                <w:vertAlign w:val="superscript"/>
                <w:lang w:val="en-US" w:eastAsia="zh-CN"/>
              </w:rPr>
              <w:t>2</w:t>
            </w:r>
            <w:r>
              <w:rPr>
                <w:rFonts w:hint="default" w:ascii="Times New Roman" w:hAnsi="Times New Roman" w:eastAsia="宋体"/>
                <w:i w:val="0"/>
                <w:color w:val="auto"/>
                <w:kern w:val="0"/>
                <w:sz w:val="20"/>
                <w:u w:val="none"/>
                <w:lang w:val="en-US" w:eastAsia="zh-CN"/>
              </w:rPr>
              <w:t>。</w:t>
            </w:r>
            <w:r>
              <w:rPr>
                <w:rFonts w:hint="default" w:ascii="Times New Roman" w:hAnsi="Times New Roman" w:eastAsia="宋体"/>
                <w:i w:val="0"/>
                <w:color w:val="auto"/>
                <w:kern w:val="0"/>
                <w:sz w:val="20"/>
                <w:u w:val="none"/>
                <w:lang w:val="en-US" w:eastAsia="zh-CN"/>
              </w:rPr>
              <w:br w:type="textWrapping"/>
            </w:r>
            <w:r>
              <w:rPr>
                <w:rFonts w:hint="default" w:ascii="Times New Roman" w:hAnsi="Times New Roman" w:eastAsia="宋体"/>
                <w:i w:val="0"/>
                <w:color w:val="auto"/>
                <w:kern w:val="0"/>
                <w:sz w:val="20"/>
                <w:u w:val="none"/>
                <w:lang w:val="en-US" w:eastAsia="zh-CN"/>
              </w:rPr>
              <w:t>其他省辖城市及长沙县 、 吉首市：计费面积按地面总建筑面积的 5%，896元/m</w:t>
            </w:r>
            <w:r>
              <w:rPr>
                <w:rFonts w:hint="default" w:ascii="Times New Roman" w:hAnsi="Times New Roman" w:eastAsia="宋体"/>
                <w:i w:val="0"/>
                <w:color w:val="auto"/>
                <w:kern w:val="0"/>
                <w:sz w:val="20"/>
                <w:u w:val="none"/>
                <w:vertAlign w:val="superscript"/>
                <w:lang w:val="en-US" w:eastAsia="zh-CN"/>
              </w:rPr>
              <w:t>2</w:t>
            </w:r>
            <w:r>
              <w:rPr>
                <w:rFonts w:hint="default" w:ascii="Times New Roman" w:hAnsi="Times New Roman" w:eastAsia="宋体"/>
                <w:i w:val="0"/>
                <w:color w:val="auto"/>
                <w:kern w:val="0"/>
                <w:sz w:val="20"/>
                <w:u w:val="none"/>
                <w:lang w:val="en-US" w:eastAsia="zh-CN"/>
              </w:rPr>
              <w:t>。</w:t>
            </w:r>
            <w:r>
              <w:rPr>
                <w:rFonts w:hint="default" w:ascii="Times New Roman" w:hAnsi="Times New Roman" w:eastAsia="宋体"/>
                <w:i w:val="0"/>
                <w:color w:val="auto"/>
                <w:kern w:val="0"/>
                <w:sz w:val="20"/>
                <w:u w:val="none"/>
                <w:lang w:val="en-US" w:eastAsia="zh-CN"/>
              </w:rPr>
              <w:br w:type="textWrapping"/>
            </w:r>
            <w:r>
              <w:rPr>
                <w:rFonts w:hint="default" w:ascii="Times New Roman" w:hAnsi="Times New Roman" w:eastAsia="宋体"/>
                <w:i w:val="0"/>
                <w:color w:val="auto"/>
                <w:kern w:val="0"/>
                <w:sz w:val="20"/>
                <w:u w:val="none"/>
                <w:lang w:val="en-US" w:eastAsia="zh-CN"/>
              </w:rPr>
              <w:t>冷水江市 、南岳区 、君山 区、云溪区、武陵源区：计费面积按地面总建筑面积的 5%，512元/m</w:t>
            </w:r>
            <w:r>
              <w:rPr>
                <w:rFonts w:hint="default" w:ascii="Times New Roman" w:hAnsi="Times New Roman" w:eastAsia="宋体"/>
                <w:i w:val="0"/>
                <w:color w:val="auto"/>
                <w:kern w:val="0"/>
                <w:sz w:val="20"/>
                <w:u w:val="none"/>
                <w:vertAlign w:val="superscript"/>
                <w:lang w:val="en-US" w:eastAsia="zh-CN"/>
              </w:rPr>
              <w:t>2</w:t>
            </w:r>
            <w:r>
              <w:rPr>
                <w:rFonts w:hint="default" w:ascii="Times New Roman" w:hAnsi="Times New Roman" w:eastAsia="宋体"/>
                <w:i w:val="0"/>
                <w:color w:val="auto"/>
                <w:kern w:val="0"/>
                <w:sz w:val="20"/>
                <w:u w:val="none"/>
                <w:lang w:val="en-US" w:eastAsia="zh-CN"/>
              </w:rPr>
              <w:t>。</w:t>
            </w:r>
            <w:r>
              <w:rPr>
                <w:rFonts w:hint="default" w:ascii="Times New Roman" w:hAnsi="Times New Roman" w:eastAsia="宋体"/>
                <w:i w:val="0"/>
                <w:color w:val="auto"/>
                <w:kern w:val="0"/>
                <w:sz w:val="20"/>
                <w:u w:val="none"/>
                <w:lang w:val="en-US" w:eastAsia="zh-CN"/>
              </w:rPr>
              <w:br w:type="textWrapping"/>
            </w:r>
            <w:r>
              <w:rPr>
                <w:rFonts w:hint="default" w:ascii="Times New Roman" w:hAnsi="Times New Roman" w:eastAsia="宋体"/>
                <w:i w:val="0"/>
                <w:color w:val="auto"/>
                <w:kern w:val="0"/>
                <w:sz w:val="20"/>
                <w:u w:val="none"/>
                <w:lang w:val="en-US" w:eastAsia="zh-CN"/>
              </w:rPr>
              <w:t>除长沙县、吉首市、冷水江 市以外的县级城市：计费面积按地面总建筑面积的 4%，512元/m</w:t>
            </w:r>
            <w:r>
              <w:rPr>
                <w:rFonts w:hint="default" w:ascii="Times New Roman" w:hAnsi="Times New Roman" w:eastAsia="宋体"/>
                <w:i w:val="0"/>
                <w:color w:val="auto"/>
                <w:kern w:val="0"/>
                <w:sz w:val="20"/>
                <w:u w:val="none"/>
                <w:vertAlign w:val="superscript"/>
                <w:lang w:val="en-US" w:eastAsia="zh-CN"/>
              </w:rPr>
              <w:t>2</w:t>
            </w:r>
            <w:r>
              <w:rPr>
                <w:rFonts w:hint="default" w:ascii="Times New Roman" w:hAnsi="Times New Roman" w:eastAsia="宋体"/>
                <w:i w:val="0"/>
                <w:color w:val="auto"/>
                <w:kern w:val="0"/>
                <w:sz w:val="20"/>
                <w:u w:val="none"/>
                <w:lang w:val="en-US" w:eastAsia="zh-CN"/>
              </w:rPr>
              <w:t>。</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 w:hRule="atLeast"/>
        </w:trPr>
        <w:tc>
          <w:tcPr>
            <w:tcW w:w="3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八</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法院</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13</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1、诉讼费</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中央</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pacing w:val="-6"/>
                <w:sz w:val="20"/>
                <w:u w:val="none"/>
              </w:rPr>
            </w:pPr>
            <w:r>
              <w:rPr>
                <w:rFonts w:hint="default" w:ascii="Times New Roman" w:hAnsi="Times New Roman" w:eastAsia="宋体"/>
                <w:i w:val="0"/>
                <w:color w:val="auto"/>
                <w:spacing w:val="-6"/>
                <w:kern w:val="0"/>
                <w:sz w:val="20"/>
                <w:u w:val="none"/>
                <w:lang w:val="en-US" w:eastAsia="zh-CN"/>
              </w:rPr>
              <w:t>《中华人民共和国民事诉讼法》《中华人民共和国行政诉讼法》《诉讼费用交纳办法》(国务院令481号)，财行〔2003〕275号，湘发改价费规〔2021〕754号</w:t>
            </w:r>
            <w:r>
              <w:rPr>
                <w:rFonts w:hint="default" w:ascii="Times New Roman" w:hAnsi="Times New Roman"/>
                <w:i w:val="0"/>
                <w:color w:val="auto"/>
                <w:spacing w:val="-6"/>
                <w:kern w:val="0"/>
                <w:sz w:val="20"/>
                <w:u w:val="none"/>
                <w:lang w:val="en-US" w:eastAsia="zh-CN"/>
              </w:rPr>
              <w:t>。</w:t>
            </w:r>
          </w:p>
        </w:tc>
        <w:tc>
          <w:tcPr>
            <w:tcW w:w="4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c>
          <w:tcPr>
            <w:tcW w:w="3566"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 w:hRule="atLeast"/>
        </w:trPr>
        <w:tc>
          <w:tcPr>
            <w:tcW w:w="3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(1)案件受理费</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c>
          <w:tcPr>
            <w:tcW w:w="4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pacing w:val="-6"/>
                <w:kern w:val="0"/>
                <w:sz w:val="20"/>
                <w:u w:val="none"/>
                <w:lang w:val="en-US" w:eastAsia="zh-CN"/>
              </w:rPr>
            </w:pPr>
            <w:r>
              <w:rPr>
                <w:rFonts w:hint="default" w:ascii="Times New Roman" w:hAnsi="Times New Roman" w:eastAsia="宋体"/>
                <w:i w:val="0"/>
                <w:color w:val="auto"/>
                <w:spacing w:val="-6"/>
                <w:kern w:val="0"/>
                <w:sz w:val="20"/>
                <w:u w:val="none"/>
                <w:lang w:val="en-US" w:eastAsia="zh-CN"/>
              </w:rPr>
              <w:t>1、财产案件：不超过1万元（含1万元）的 每件 50元。超过1万元的部分按诉讼请求的金额或者价额一定比例收取，其中超过1万元至10万元（含10万元）的部分收费比例为2.5％；10万元至20万元（含20万元）的部分收费比例为2％；超过20万元至50万元（含50万元）的部分收费比例为1.5％；超过50万元至100万元（含100万元）的部分收费比例为1％；超过100万元至200万元（含200万元）的部分收费比例为0.9％；超过200万元至500万元（含500万元）的部分收费比例为0.8％；超过500万元至1000万元（含1000万元）的部分收费比例为0.7％；超过1000万元至2000万元（含2000万元）的部分收费比例为0.6％；超过2000万元的部分收费比例为 0.5％。</w:t>
            </w:r>
          </w:p>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pacing w:val="-6"/>
                <w:kern w:val="0"/>
                <w:sz w:val="20"/>
                <w:u w:val="none"/>
                <w:lang w:val="en-US" w:eastAsia="zh-CN"/>
              </w:rPr>
            </w:pPr>
            <w:r>
              <w:rPr>
                <w:rFonts w:hint="default" w:ascii="Times New Roman" w:hAnsi="Times New Roman" w:eastAsia="宋体"/>
                <w:i w:val="0"/>
                <w:color w:val="auto"/>
                <w:spacing w:val="-6"/>
                <w:kern w:val="0"/>
                <w:sz w:val="20"/>
                <w:u w:val="none"/>
                <w:lang w:val="en-US" w:eastAsia="zh-CN"/>
              </w:rPr>
              <w:t>2、非财产案件：（1）离婚案件，不涉及财产分割或涉及财产总额不超过20万（含20万元）的，每件200元；涉及财产总额超过20万元的部分按涉及财产金额0.5%收取。（2）侵害姓名权、名称权、肖像权、名誉权、荣誉权以及其他人格权的案件，赔偿金额不超过5万元（含5万元）的，每件300元；超过5万元至10万元（含10万元）的部分按赔偿金额1%收取；超过10万元的部分按赔偿金额0.5%收取。（3）其他非财产案件,每件80元。</w:t>
            </w:r>
          </w:p>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pacing w:val="-6"/>
                <w:kern w:val="0"/>
                <w:sz w:val="20"/>
                <w:u w:val="none"/>
                <w:lang w:val="en-US" w:eastAsia="zh-CN"/>
              </w:rPr>
            </w:pPr>
            <w:r>
              <w:rPr>
                <w:rFonts w:hint="default" w:ascii="Times New Roman" w:hAnsi="Times New Roman" w:eastAsia="宋体"/>
                <w:i w:val="0"/>
                <w:color w:val="auto"/>
                <w:spacing w:val="-6"/>
                <w:kern w:val="0"/>
                <w:sz w:val="20"/>
                <w:u w:val="none"/>
                <w:lang w:val="en-US" w:eastAsia="zh-CN"/>
              </w:rPr>
              <w:t>3、知识产权民事案件：没有争议金额或者价额的，每件800元；有争议金额或者价额的，按照财产案件的标准交纳。</w:t>
            </w:r>
          </w:p>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pacing w:val="-6"/>
                <w:kern w:val="0"/>
                <w:sz w:val="20"/>
                <w:u w:val="none"/>
                <w:lang w:val="en-US" w:eastAsia="zh-CN"/>
              </w:rPr>
            </w:pPr>
            <w:r>
              <w:rPr>
                <w:rFonts w:hint="default" w:ascii="Times New Roman" w:hAnsi="Times New Roman" w:eastAsia="宋体"/>
                <w:i w:val="0"/>
                <w:color w:val="auto"/>
                <w:spacing w:val="-6"/>
                <w:kern w:val="0"/>
                <w:sz w:val="20"/>
                <w:u w:val="none"/>
                <w:lang w:val="en-US" w:eastAsia="zh-CN"/>
              </w:rPr>
              <w:t>4、劳动争议案件：每件10元。</w:t>
            </w:r>
          </w:p>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pacing w:val="-6"/>
                <w:kern w:val="0"/>
                <w:sz w:val="20"/>
                <w:u w:val="none"/>
                <w:lang w:val="en-US" w:eastAsia="zh-CN"/>
              </w:rPr>
            </w:pPr>
            <w:r>
              <w:rPr>
                <w:rFonts w:hint="default" w:ascii="Times New Roman" w:hAnsi="Times New Roman" w:eastAsia="宋体"/>
                <w:i w:val="0"/>
                <w:color w:val="auto"/>
                <w:spacing w:val="-6"/>
                <w:kern w:val="0"/>
                <w:sz w:val="20"/>
                <w:u w:val="none"/>
                <w:lang w:val="en-US" w:eastAsia="zh-CN"/>
              </w:rPr>
              <w:t>5、行政案件：商标、专利、海事行政案件每件100元；其他行政案件每件50元。</w:t>
            </w:r>
          </w:p>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pacing w:val="-6"/>
                <w:sz w:val="20"/>
                <w:u w:val="none"/>
              </w:rPr>
            </w:pPr>
            <w:r>
              <w:rPr>
                <w:rFonts w:hint="default" w:ascii="Times New Roman" w:hAnsi="Times New Roman" w:eastAsia="宋体"/>
                <w:i w:val="0"/>
                <w:color w:val="auto"/>
                <w:spacing w:val="-6"/>
                <w:kern w:val="0"/>
                <w:sz w:val="20"/>
                <w:u w:val="none"/>
                <w:lang w:val="en-US" w:eastAsia="zh-CN"/>
              </w:rPr>
              <w:t>6、当事人提出案件管辖权异议，异议不成立的案件，每件70元。</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 w:hRule="atLeast"/>
        </w:trPr>
        <w:tc>
          <w:tcPr>
            <w:tcW w:w="3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(2)案件申请费</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c>
          <w:tcPr>
            <w:tcW w:w="4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kern w:val="0"/>
                <w:sz w:val="20"/>
                <w:u w:val="none"/>
                <w:lang w:val="en-US" w:eastAsia="zh-CN"/>
              </w:rPr>
            </w:pPr>
            <w:r>
              <w:rPr>
                <w:rFonts w:hint="default" w:ascii="Times New Roman" w:hAnsi="Times New Roman" w:eastAsia="宋体"/>
                <w:i w:val="0"/>
                <w:color w:val="auto"/>
                <w:kern w:val="0"/>
                <w:sz w:val="20"/>
                <w:u w:val="none"/>
                <w:lang w:val="en-US" w:eastAsia="zh-CN"/>
              </w:rPr>
              <w:t>1、依法向人民法院申请执行人民法院发生法律效力的判决、裁定、调解书，仲裁机构依法作出的裁决和调解书，公证机关依法赋予强制执行效力的债权文书，申请承认和执行外国法院判决、裁定以及国外仲裁机构裁决的，（1）没有执行金额或者价额的 每件 50元至500元。（2）有执行金额或者价额 的，不超过1万元（含1万元）的 每件 50元。超过1</w:t>
            </w:r>
            <w:r>
              <w:rPr>
                <w:rStyle w:val="9"/>
                <w:rFonts w:hint="default" w:ascii="Times New Roman" w:hAnsi="Times New Roman" w:eastAsia="宋体"/>
                <w:color w:val="auto"/>
                <w:sz w:val="20"/>
                <w:lang w:val="en-US" w:eastAsia="zh-CN"/>
              </w:rPr>
              <w:t>万的部分按执行金额或者价额的比例收费，</w:t>
            </w:r>
            <w:r>
              <w:rPr>
                <w:rFonts w:hint="default" w:ascii="Times New Roman" w:hAnsi="Times New Roman" w:eastAsia="宋体"/>
                <w:i w:val="0"/>
                <w:color w:val="auto"/>
                <w:kern w:val="0"/>
                <w:sz w:val="20"/>
                <w:u w:val="none"/>
                <w:lang w:val="en-US" w:eastAsia="zh-CN"/>
              </w:rPr>
              <w:t>超过1万元至50万元（含50万元）的部分收费比例为 1.5％；超过50万元至500万元（含500万元）的部分收费比例为 1％：超过500万元至1000万元（含1000万元）的部分收费比例为 0.5％；超过1000万元的部分收费比例为 0.1％。　　　　　　　　　　　　　　　　　　　　　　　　　　　　　　　</w:t>
            </w:r>
          </w:p>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kern w:val="0"/>
                <w:sz w:val="20"/>
                <w:u w:val="none"/>
                <w:lang w:val="en-US" w:eastAsia="zh-CN"/>
              </w:rPr>
            </w:pPr>
            <w:r>
              <w:rPr>
                <w:rFonts w:hint="default" w:ascii="Times New Roman" w:hAnsi="Times New Roman" w:eastAsia="宋体"/>
                <w:i w:val="0"/>
                <w:color w:val="auto"/>
                <w:kern w:val="0"/>
                <w:sz w:val="20"/>
                <w:u w:val="none"/>
                <w:lang w:val="en-US" w:eastAsia="zh-CN"/>
              </w:rPr>
              <w:t>2、申请保全措施的 ，财产数额不超过1000元（含1000元）或者不涉及财产数额的每件 30元；超过1000元至10万元（含10万元）的部分按保全财产数额 1%；超过10万元的部分 保全财产数额 0.5％。　　　　　　　　　　　　　　　　　　　　　　　　　</w:t>
            </w:r>
          </w:p>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kern w:val="0"/>
                <w:sz w:val="20"/>
                <w:u w:val="none"/>
                <w:lang w:val="en-US" w:eastAsia="zh-CN"/>
              </w:rPr>
            </w:pPr>
            <w:r>
              <w:rPr>
                <w:rFonts w:hint="default" w:ascii="Times New Roman" w:hAnsi="Times New Roman" w:eastAsia="宋体"/>
                <w:i w:val="0"/>
                <w:color w:val="auto"/>
                <w:kern w:val="0"/>
                <w:sz w:val="20"/>
                <w:u w:val="none"/>
                <w:lang w:val="en-US" w:eastAsia="zh-CN"/>
              </w:rPr>
              <w:t>3、 依法申请支付令的 比照财产案件受理费标准 1/3。</w:t>
            </w:r>
          </w:p>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kern w:val="0"/>
                <w:sz w:val="20"/>
                <w:u w:val="none"/>
                <w:lang w:val="en-US" w:eastAsia="zh-CN"/>
              </w:rPr>
            </w:pPr>
            <w:r>
              <w:rPr>
                <w:rFonts w:hint="default" w:ascii="Times New Roman" w:hAnsi="Times New Roman" w:eastAsia="宋体"/>
                <w:i w:val="0"/>
                <w:color w:val="auto"/>
                <w:kern w:val="0"/>
                <w:sz w:val="20"/>
                <w:u w:val="none"/>
                <w:lang w:val="en-US" w:eastAsia="zh-CN"/>
              </w:rPr>
              <w:t>4、 依法申请公示催告的 每件 100元。</w:t>
            </w:r>
          </w:p>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kern w:val="0"/>
                <w:sz w:val="20"/>
                <w:u w:val="none"/>
                <w:lang w:val="en-US" w:eastAsia="zh-CN"/>
              </w:rPr>
            </w:pPr>
            <w:r>
              <w:rPr>
                <w:rFonts w:hint="default" w:ascii="Times New Roman" w:hAnsi="Times New Roman" w:eastAsia="宋体"/>
                <w:i w:val="0"/>
                <w:color w:val="auto"/>
                <w:kern w:val="0"/>
                <w:sz w:val="20"/>
                <w:u w:val="none"/>
                <w:lang w:val="en-US" w:eastAsia="zh-CN"/>
              </w:rPr>
              <w:t>5、 申请撤销仲裁裁决或者认定仲裁协议效力的 每件 400元</w:t>
            </w:r>
            <w:r>
              <w:rPr>
                <w:rFonts w:hint="eastAsia" w:ascii="Times New Roman" w:hAnsi="Times New Roman"/>
                <w:i w:val="0"/>
                <w:color w:val="auto"/>
                <w:kern w:val="0"/>
                <w:sz w:val="20"/>
                <w:u w:val="none"/>
                <w:lang w:val="en-US" w:eastAsia="zh-CN"/>
              </w:rPr>
              <w:t>。</w:t>
            </w:r>
          </w:p>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kern w:val="0"/>
                <w:sz w:val="20"/>
                <w:u w:val="none"/>
                <w:lang w:val="en-US" w:eastAsia="zh-CN"/>
              </w:rPr>
            </w:pPr>
            <w:r>
              <w:rPr>
                <w:rFonts w:hint="default" w:ascii="Times New Roman" w:hAnsi="Times New Roman" w:eastAsia="宋体"/>
                <w:i w:val="0"/>
                <w:color w:val="auto"/>
                <w:kern w:val="0"/>
                <w:sz w:val="20"/>
                <w:u w:val="none"/>
                <w:lang w:val="en-US" w:eastAsia="zh-CN"/>
              </w:rPr>
              <w:t>6、 破产案件比照财产案件受理费标准 50%</w:t>
            </w:r>
            <w:r>
              <w:rPr>
                <w:rFonts w:hint="eastAsia" w:ascii="Times New Roman" w:hAnsi="Times New Roman"/>
                <w:i w:val="0"/>
                <w:color w:val="auto"/>
                <w:kern w:val="0"/>
                <w:sz w:val="20"/>
                <w:u w:val="none"/>
                <w:lang w:val="en-US" w:eastAsia="zh-CN"/>
              </w:rPr>
              <w:t>。</w:t>
            </w:r>
          </w:p>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7、 海事案件 ，申请设立海事赔偿责任限制基金的每件 1000元至1万元；申请海事强制令的每件 1000元至5000元；申请船舶优先权催告的每件 1000元至5000元；申请海事债权登记的每件 1000元；申请共同海损理算的 每件 1000元。</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 w:hRule="atLeast"/>
        </w:trPr>
        <w:tc>
          <w:tcPr>
            <w:tcW w:w="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九</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市场</w:t>
            </w:r>
            <w:r>
              <w:rPr>
                <w:rFonts w:hint="default" w:ascii="Times New Roman" w:hAnsi="Times New Roman" w:eastAsia="宋体"/>
                <w:i w:val="0"/>
                <w:color w:val="auto"/>
                <w:kern w:val="0"/>
                <w:sz w:val="20"/>
                <w:u w:val="none"/>
                <w:lang w:val="en-US" w:eastAsia="zh-CN"/>
              </w:rPr>
              <w:br w:type="textWrapping"/>
            </w:r>
            <w:r>
              <w:rPr>
                <w:rFonts w:hint="default" w:ascii="Times New Roman" w:hAnsi="Times New Roman" w:eastAsia="宋体"/>
                <w:i w:val="0"/>
                <w:color w:val="auto"/>
                <w:kern w:val="0"/>
                <w:sz w:val="20"/>
                <w:u w:val="none"/>
                <w:lang w:val="en-US" w:eastAsia="zh-CN"/>
              </w:rPr>
              <w:t>监管</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14</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1、特种设备检验检测费</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中央</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《中华人民共和国特种设备安全法》,《特种设备安全监察条例》，发改价格〔2015〕1299号，财综〔2011〕16号，国市监注〔2020〕38号，财综〔2001〕10号，湘财综〔2017〕16号，湘发改价费规〔2024〕416号</w:t>
            </w:r>
            <w:r>
              <w:rPr>
                <w:rFonts w:hint="default" w:ascii="Times New Roman" w:hAnsi="Times New Roman"/>
                <w:i w:val="0"/>
                <w:color w:val="auto"/>
                <w:kern w:val="0"/>
                <w:sz w:val="20"/>
                <w:u w:val="none"/>
                <w:lang w:val="en-US" w:eastAsia="zh-CN"/>
              </w:rPr>
              <w:t>。</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c>
          <w:tcPr>
            <w:tcW w:w="3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pacing w:val="-6"/>
                <w:kern w:val="0"/>
                <w:sz w:val="20"/>
                <w:u w:val="none"/>
                <w:lang w:val="en-US" w:eastAsia="zh-CN"/>
              </w:rPr>
            </w:pPr>
            <w:r>
              <w:rPr>
                <w:rFonts w:hint="default" w:ascii="Times New Roman" w:hAnsi="Times New Roman" w:eastAsia="宋体"/>
                <w:i w:val="0"/>
                <w:color w:val="auto"/>
                <w:spacing w:val="-6"/>
                <w:kern w:val="0"/>
                <w:sz w:val="20"/>
                <w:u w:val="none"/>
                <w:lang w:val="en-US" w:eastAsia="zh-CN"/>
              </w:rPr>
              <w:t>1、50公里以外的单台特种设备远程定期检验，检验费按相应标准增加20%。</w:t>
            </w:r>
          </w:p>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pacing w:val="-6"/>
                <w:kern w:val="0"/>
                <w:sz w:val="20"/>
                <w:u w:val="none"/>
                <w:lang w:val="en-US" w:eastAsia="zh-CN"/>
              </w:rPr>
            </w:pPr>
            <w:r>
              <w:rPr>
                <w:rFonts w:hint="default" w:ascii="Times New Roman" w:hAnsi="Times New Roman" w:eastAsia="宋体"/>
                <w:i w:val="0"/>
                <w:color w:val="auto"/>
                <w:spacing w:val="-6"/>
                <w:kern w:val="0"/>
                <w:sz w:val="20"/>
                <w:u w:val="none"/>
                <w:lang w:val="en-US" w:eastAsia="zh-CN"/>
              </w:rPr>
              <w:t>2、进出口特种设备的安全性能检验费，按产品购进价格的1%收取。</w:t>
            </w:r>
          </w:p>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pacing w:val="-6"/>
                <w:kern w:val="0"/>
                <w:sz w:val="20"/>
                <w:u w:val="none"/>
                <w:lang w:val="en-US" w:eastAsia="zh-CN"/>
              </w:rPr>
            </w:pPr>
            <w:r>
              <w:rPr>
                <w:rFonts w:hint="default" w:ascii="Times New Roman" w:hAnsi="Times New Roman" w:eastAsia="宋体"/>
                <w:i w:val="0"/>
                <w:color w:val="auto"/>
                <w:spacing w:val="-6"/>
                <w:kern w:val="0"/>
                <w:sz w:val="20"/>
                <w:u w:val="none"/>
                <w:lang w:val="en-US" w:eastAsia="zh-CN"/>
              </w:rPr>
              <w:t>3、检验工作前后的现场清理、清洗置换、脚手架的搭拆以及运输等工作均由被检单位负责。</w:t>
            </w:r>
          </w:p>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pacing w:val="-6"/>
                <w:kern w:val="0"/>
                <w:sz w:val="20"/>
                <w:u w:val="none"/>
                <w:lang w:val="en-US" w:eastAsia="zh-CN"/>
              </w:rPr>
            </w:pPr>
            <w:r>
              <w:rPr>
                <w:rFonts w:hint="default" w:ascii="Times New Roman" w:hAnsi="Times New Roman" w:eastAsia="宋体"/>
                <w:i w:val="0"/>
                <w:color w:val="auto"/>
                <w:spacing w:val="-6"/>
                <w:kern w:val="0"/>
                <w:sz w:val="20"/>
                <w:u w:val="none"/>
                <w:lang w:val="en-US" w:eastAsia="zh-CN"/>
              </w:rPr>
              <w:t>4、工程合同价包括：主材费、辅材费、人工费、调试费、机具费。该项费用由建设单位支付，列入工程造价，由施工单位垫付。</w:t>
            </w:r>
          </w:p>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pacing w:val="-6"/>
                <w:kern w:val="0"/>
                <w:sz w:val="20"/>
                <w:u w:val="none"/>
                <w:lang w:val="en-US" w:eastAsia="zh-CN"/>
              </w:rPr>
            </w:pPr>
            <w:r>
              <w:rPr>
                <w:rFonts w:hint="default" w:ascii="Times New Roman" w:hAnsi="Times New Roman" w:eastAsia="宋体"/>
                <w:i w:val="0"/>
                <w:color w:val="auto"/>
                <w:spacing w:val="-6"/>
                <w:kern w:val="0"/>
                <w:sz w:val="20"/>
                <w:u w:val="none"/>
                <w:lang w:val="en-US" w:eastAsia="zh-CN"/>
              </w:rPr>
              <w:t>5、在用特种设备缺陷确认与安全评定收费，按不突破该台特种设备购进价格的6%收取（其缺陷确认费占40%，技术风险费占20%，缺陷安全评估费占40%）。</w:t>
            </w:r>
          </w:p>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pacing w:val="-6"/>
                <w:kern w:val="0"/>
                <w:sz w:val="20"/>
                <w:u w:val="none"/>
                <w:lang w:val="en-US" w:eastAsia="zh-CN"/>
              </w:rPr>
            </w:pPr>
            <w:r>
              <w:rPr>
                <w:rFonts w:hint="default" w:ascii="Times New Roman" w:hAnsi="Times New Roman" w:eastAsia="宋体"/>
                <w:i w:val="0"/>
                <w:color w:val="auto"/>
                <w:spacing w:val="-6"/>
                <w:kern w:val="0"/>
                <w:sz w:val="20"/>
                <w:u w:val="none"/>
                <w:lang w:val="en-US" w:eastAsia="zh-CN"/>
              </w:rPr>
              <w:t>6、产品出厂价是指产品加工完之后,由生产成本(含材料费、人工、税金、水电、设备折旧等)加上合理利润组成的的价格，不包括任何运费，不存在中间流通环节。</w:t>
            </w:r>
          </w:p>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pacing w:val="-6"/>
                <w:kern w:val="0"/>
                <w:sz w:val="20"/>
                <w:u w:val="none"/>
                <w:lang w:val="en-US" w:eastAsia="zh-CN"/>
              </w:rPr>
            </w:pPr>
            <w:r>
              <w:rPr>
                <w:rFonts w:hint="default" w:ascii="Times New Roman" w:hAnsi="Times New Roman" w:eastAsia="宋体"/>
                <w:i w:val="0"/>
                <w:color w:val="auto"/>
                <w:spacing w:val="-6"/>
                <w:kern w:val="0"/>
                <w:sz w:val="20"/>
                <w:u w:val="none"/>
                <w:lang w:val="en-US" w:eastAsia="zh-CN"/>
              </w:rPr>
              <w:t xml:space="preserve">7、检验不合格，按检规要求整改后需要现场复检的可收复检费，复检费按定期检验的50%收取。                                                                       　　  </w:t>
            </w:r>
          </w:p>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pacing w:val="-6"/>
                <w:sz w:val="20"/>
                <w:u w:val="none"/>
              </w:rPr>
            </w:pPr>
            <w:r>
              <w:rPr>
                <w:rFonts w:hint="default" w:ascii="Times New Roman" w:hAnsi="Times New Roman" w:eastAsia="宋体"/>
                <w:i w:val="0"/>
                <w:color w:val="auto"/>
                <w:spacing w:val="-6"/>
                <w:kern w:val="0"/>
                <w:sz w:val="20"/>
                <w:u w:val="none"/>
                <w:lang w:val="en-US" w:eastAsia="zh-CN"/>
              </w:rPr>
              <w:t>8、特种设备检验机构对下列情形之一提供检验检测一揽子服务的，在保证服务质量的前提下，允许以规定收费标准为基础适当下浮，下浮后的收费标准不得低于原收费标准的80%：</w:t>
            </w:r>
            <w:r>
              <w:rPr>
                <w:rFonts w:hint="eastAsia" w:ascii="Times New Roman" w:hAnsi="Times New Roman"/>
                <w:i w:val="0"/>
                <w:color w:val="auto"/>
                <w:spacing w:val="-6"/>
                <w:kern w:val="0"/>
                <w:sz w:val="20"/>
                <w:u w:val="none"/>
                <w:lang w:val="en-US" w:eastAsia="zh-CN"/>
              </w:rPr>
              <w:t>(</w:t>
            </w:r>
            <w:r>
              <w:rPr>
                <w:rFonts w:hint="default" w:ascii="Times New Roman" w:hAnsi="Times New Roman" w:eastAsia="宋体"/>
                <w:i w:val="0"/>
                <w:color w:val="auto"/>
                <w:spacing w:val="-6"/>
                <w:kern w:val="0"/>
                <w:sz w:val="20"/>
                <w:u w:val="none"/>
                <w:lang w:val="en-US" w:eastAsia="zh-CN"/>
              </w:rPr>
              <w:t>1</w:t>
            </w:r>
            <w:r>
              <w:rPr>
                <w:rFonts w:hint="eastAsia" w:ascii="Times New Roman" w:hAnsi="Times New Roman"/>
                <w:i w:val="0"/>
                <w:color w:val="auto"/>
                <w:spacing w:val="-6"/>
                <w:kern w:val="0"/>
                <w:sz w:val="20"/>
                <w:u w:val="none"/>
                <w:lang w:val="en-US" w:eastAsia="zh-CN"/>
              </w:rPr>
              <w:t>)</w:t>
            </w:r>
            <w:r>
              <w:rPr>
                <w:rFonts w:hint="default" w:ascii="Times New Roman" w:hAnsi="Times New Roman" w:eastAsia="宋体"/>
                <w:i w:val="0"/>
                <w:color w:val="auto"/>
                <w:spacing w:val="-6"/>
                <w:kern w:val="0"/>
                <w:sz w:val="20"/>
                <w:u w:val="none"/>
                <w:lang w:val="en-US" w:eastAsia="zh-CN"/>
              </w:rPr>
              <w:t>同一使用单位有两类及以上特种设备；</w:t>
            </w:r>
            <w:r>
              <w:rPr>
                <w:rFonts w:hint="eastAsia" w:ascii="Times New Roman" w:hAnsi="Times New Roman"/>
                <w:i w:val="0"/>
                <w:color w:val="auto"/>
                <w:spacing w:val="-6"/>
                <w:kern w:val="0"/>
                <w:sz w:val="20"/>
                <w:u w:val="none"/>
                <w:lang w:val="en-US" w:eastAsia="zh-CN"/>
              </w:rPr>
              <w:t>(</w:t>
            </w:r>
            <w:r>
              <w:rPr>
                <w:rFonts w:hint="default" w:ascii="Times New Roman" w:hAnsi="Times New Roman" w:eastAsia="宋体"/>
                <w:i w:val="0"/>
                <w:color w:val="auto"/>
                <w:spacing w:val="-6"/>
                <w:kern w:val="0"/>
                <w:sz w:val="20"/>
                <w:u w:val="none"/>
                <w:lang w:val="en-US" w:eastAsia="zh-CN"/>
              </w:rPr>
              <w:t>2</w:t>
            </w:r>
            <w:r>
              <w:rPr>
                <w:rFonts w:hint="eastAsia" w:ascii="Times New Roman" w:hAnsi="Times New Roman"/>
                <w:i w:val="0"/>
                <w:color w:val="auto"/>
                <w:spacing w:val="-6"/>
                <w:kern w:val="0"/>
                <w:sz w:val="20"/>
                <w:u w:val="none"/>
                <w:lang w:val="en-US" w:eastAsia="zh-CN"/>
              </w:rPr>
              <w:t>)</w:t>
            </w:r>
            <w:r>
              <w:rPr>
                <w:rFonts w:hint="default" w:ascii="Times New Roman" w:hAnsi="Times New Roman" w:eastAsia="宋体"/>
                <w:i w:val="0"/>
                <w:color w:val="auto"/>
                <w:spacing w:val="-6"/>
                <w:kern w:val="0"/>
                <w:sz w:val="20"/>
                <w:u w:val="none"/>
                <w:lang w:val="en-US" w:eastAsia="zh-CN"/>
              </w:rPr>
              <w:t>同一使用单位在两处及以上场所使用的特种设备；</w:t>
            </w:r>
            <w:r>
              <w:rPr>
                <w:rFonts w:hint="eastAsia" w:ascii="Times New Roman" w:hAnsi="Times New Roman"/>
                <w:i w:val="0"/>
                <w:color w:val="auto"/>
                <w:spacing w:val="-6"/>
                <w:kern w:val="0"/>
                <w:sz w:val="20"/>
                <w:u w:val="none"/>
                <w:lang w:val="en-US" w:eastAsia="zh-CN"/>
              </w:rPr>
              <w:t>(</w:t>
            </w:r>
            <w:r>
              <w:rPr>
                <w:rFonts w:hint="default" w:ascii="Times New Roman" w:hAnsi="Times New Roman" w:eastAsia="宋体"/>
                <w:i w:val="0"/>
                <w:color w:val="auto"/>
                <w:spacing w:val="-6"/>
                <w:kern w:val="0"/>
                <w:sz w:val="20"/>
                <w:u w:val="none"/>
                <w:lang w:val="en-US" w:eastAsia="zh-CN"/>
              </w:rPr>
              <w:t>3</w:t>
            </w:r>
            <w:r>
              <w:rPr>
                <w:rFonts w:hint="eastAsia" w:ascii="Times New Roman" w:hAnsi="Times New Roman"/>
                <w:i w:val="0"/>
                <w:color w:val="auto"/>
                <w:spacing w:val="-6"/>
                <w:kern w:val="0"/>
                <w:sz w:val="20"/>
                <w:u w:val="none"/>
                <w:lang w:val="en-US" w:eastAsia="zh-CN"/>
              </w:rPr>
              <w:t>)</w:t>
            </w:r>
            <w:r>
              <w:rPr>
                <w:rFonts w:hint="default" w:ascii="Times New Roman" w:hAnsi="Times New Roman" w:eastAsia="宋体"/>
                <w:i w:val="0"/>
                <w:color w:val="auto"/>
                <w:spacing w:val="-6"/>
                <w:kern w:val="0"/>
                <w:sz w:val="20"/>
                <w:u w:val="none"/>
                <w:lang w:val="en-US" w:eastAsia="zh-CN"/>
              </w:rPr>
              <w:t>使用单位特种设备数量达到50台及以上；</w:t>
            </w:r>
            <w:r>
              <w:rPr>
                <w:rFonts w:hint="eastAsia" w:ascii="Times New Roman" w:hAnsi="Times New Roman"/>
                <w:i w:val="0"/>
                <w:color w:val="auto"/>
                <w:spacing w:val="-6"/>
                <w:kern w:val="0"/>
                <w:sz w:val="20"/>
                <w:u w:val="none"/>
                <w:lang w:val="en-US" w:eastAsia="zh-CN"/>
              </w:rPr>
              <w:t>(</w:t>
            </w:r>
            <w:r>
              <w:rPr>
                <w:rFonts w:hint="default" w:ascii="Times New Roman" w:hAnsi="Times New Roman" w:eastAsia="宋体"/>
                <w:i w:val="0"/>
                <w:color w:val="auto"/>
                <w:spacing w:val="-6"/>
                <w:kern w:val="0"/>
                <w:sz w:val="20"/>
                <w:u w:val="none"/>
                <w:lang w:val="en-US" w:eastAsia="zh-CN"/>
              </w:rPr>
              <w:t>4</w:t>
            </w:r>
            <w:r>
              <w:rPr>
                <w:rFonts w:hint="eastAsia" w:ascii="Times New Roman" w:hAnsi="Times New Roman"/>
                <w:i w:val="0"/>
                <w:color w:val="auto"/>
                <w:spacing w:val="-6"/>
                <w:kern w:val="0"/>
                <w:sz w:val="20"/>
                <w:u w:val="none"/>
                <w:lang w:val="en-US" w:eastAsia="zh-CN"/>
              </w:rPr>
              <w:t>)</w:t>
            </w:r>
            <w:r>
              <w:rPr>
                <w:rFonts w:hint="default" w:ascii="Times New Roman" w:hAnsi="Times New Roman" w:eastAsia="宋体"/>
                <w:i w:val="0"/>
                <w:color w:val="auto"/>
                <w:spacing w:val="-6"/>
                <w:kern w:val="0"/>
                <w:sz w:val="20"/>
                <w:u w:val="none"/>
                <w:lang w:val="en-US" w:eastAsia="zh-CN"/>
              </w:rPr>
              <w:t>在对特种设备进行检验检测的同时，对其进行安全评价、评估等技术服务。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 w:hRule="atLeast"/>
        </w:trPr>
        <w:tc>
          <w:tcPr>
            <w:tcW w:w="39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（1）锅炉检验</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c>
          <w:tcPr>
            <w:tcW w:w="4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（1）每台次产品安全质量监督检验：D≤1(t/h)按锅炉本体价的0.5%，1 &lt;D≤4(t/h)按锅炉本体价的0.44%，4&lt;D≤20(t/h)按锅炉本体价的0.38%，D≥20(t/h)按锅炉本体价的0.32%；（2）每台次安装维修改造监督检验，按工程合同价的1.26%</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w:t>
            </w:r>
            <w:r>
              <w:rPr>
                <w:rFonts w:hint="default" w:ascii="Times New Roman" w:hAnsi="Times New Roman"/>
                <w:i w:val="0"/>
                <w:color w:val="auto"/>
                <w:kern w:val="0"/>
                <w:sz w:val="20"/>
                <w:u w:val="none"/>
                <w:lang w:val="en-US" w:eastAsia="zh-CN"/>
              </w:rPr>
              <w:t>、</w:t>
            </w:r>
            <w:r>
              <w:rPr>
                <w:rFonts w:hint="default" w:ascii="Times New Roman" w:hAnsi="Times New Roman" w:eastAsia="宋体"/>
                <w:i w:val="0"/>
                <w:color w:val="auto"/>
                <w:kern w:val="0"/>
                <w:sz w:val="20"/>
                <w:u w:val="none"/>
                <w:lang w:val="en-US" w:eastAsia="zh-CN"/>
              </w:rPr>
              <w:t>锅炉本体包含范围按GB2900.1《电工名词术语》中的解释；2.锅炉部件制造按加工费2%收取。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 w:hRule="atLeast"/>
        </w:trPr>
        <w:tc>
          <w:tcPr>
            <w:tcW w:w="39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（2）容器检验</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c>
          <w:tcPr>
            <w:tcW w:w="4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（1）每台次压力容器产品质量监督检验：I类按出厂价的0.47%，Ⅱ类、气瓶按出厂价的 0.5%，Ⅲ类按出厂价的 0.54%，高压容器按出厂价的 0.57%；（2）每台次压力容器安装维修改造监督检验按工程合同价的1.26%；（3）每台次医用氧舱安装监检按现行市场售价的1.58%；（4）每台次医用氧舱定期检验按现行市场售价的1.26%；（5）罐车出厂技术资料审验每台200元（首次）。</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 w:hRule="atLeast"/>
        </w:trPr>
        <w:tc>
          <w:tcPr>
            <w:tcW w:w="39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（3）压力管道检验</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c>
          <w:tcPr>
            <w:tcW w:w="4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（1）安装监督检验：长输管道5元/米，公用管道（金属）4元/米，公用管道（非金属）3元/米，工业管道按工程合同价的1.26%；（2）每只压力管道元件制造监督检验按元件出厂价的0.95%。</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w:t>
            </w:r>
            <w:r>
              <w:rPr>
                <w:rFonts w:hint="default" w:ascii="Times New Roman" w:hAnsi="Times New Roman"/>
                <w:i w:val="0"/>
                <w:color w:val="auto"/>
                <w:kern w:val="0"/>
                <w:sz w:val="20"/>
                <w:u w:val="none"/>
                <w:lang w:val="en-US" w:eastAsia="zh-CN"/>
              </w:rPr>
              <w:t>、</w:t>
            </w:r>
            <w:r>
              <w:rPr>
                <w:rFonts w:hint="default" w:ascii="Times New Roman" w:hAnsi="Times New Roman" w:eastAsia="宋体"/>
                <w:i w:val="0"/>
                <w:color w:val="auto"/>
                <w:kern w:val="0"/>
                <w:sz w:val="20"/>
                <w:u w:val="none"/>
                <w:lang w:val="en-US" w:eastAsia="zh-CN"/>
              </w:rPr>
              <w:t>检验前后清洗、置换、现场清理以及脚手架、保温层、管接头、安全附件等拆装由用户负责；2</w:t>
            </w:r>
            <w:r>
              <w:rPr>
                <w:rFonts w:hint="default" w:ascii="Times New Roman" w:hAnsi="Times New Roman"/>
                <w:i w:val="0"/>
                <w:color w:val="auto"/>
                <w:kern w:val="0"/>
                <w:sz w:val="20"/>
                <w:u w:val="none"/>
                <w:lang w:val="en-US" w:eastAsia="zh-CN"/>
              </w:rPr>
              <w:t>、</w:t>
            </w:r>
            <w:r>
              <w:rPr>
                <w:rFonts w:hint="default" w:ascii="Times New Roman" w:hAnsi="Times New Roman" w:eastAsia="宋体"/>
                <w:i w:val="0"/>
                <w:color w:val="auto"/>
                <w:kern w:val="0"/>
                <w:sz w:val="20"/>
                <w:u w:val="none"/>
                <w:lang w:val="en-US" w:eastAsia="zh-CN"/>
              </w:rPr>
              <w:t>检验中必须使用管爬行器的另行收取设备费用；3</w:t>
            </w:r>
            <w:r>
              <w:rPr>
                <w:rFonts w:hint="default" w:ascii="Times New Roman" w:hAnsi="Times New Roman"/>
                <w:i w:val="0"/>
                <w:color w:val="auto"/>
                <w:kern w:val="0"/>
                <w:sz w:val="20"/>
                <w:u w:val="none"/>
                <w:lang w:val="en-US" w:eastAsia="zh-CN"/>
              </w:rPr>
              <w:t>、</w:t>
            </w:r>
            <w:r>
              <w:rPr>
                <w:rFonts w:hint="default" w:ascii="Times New Roman" w:hAnsi="Times New Roman" w:eastAsia="宋体"/>
                <w:i w:val="0"/>
                <w:color w:val="auto"/>
                <w:kern w:val="0"/>
                <w:sz w:val="20"/>
                <w:u w:val="none"/>
                <w:lang w:val="en-US" w:eastAsia="zh-CN"/>
              </w:rPr>
              <w:t>不含测厚、理化试验、无损检测安全附件检验费用</w:t>
            </w:r>
            <w:r>
              <w:rPr>
                <w:rFonts w:hint="default" w:ascii="Times New Roman" w:hAnsi="Times New Roman"/>
                <w:i w:val="0"/>
                <w:color w:val="auto"/>
                <w:kern w:val="0"/>
                <w:sz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 w:hRule="atLeast"/>
        </w:trPr>
        <w:tc>
          <w:tcPr>
            <w:tcW w:w="39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（4）起重机检验（含防爆）</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c>
          <w:tcPr>
            <w:tcW w:w="4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定期检验：单梁起重机、桅杆吊、缆索吊315元/台，2年1次。升降机、流动式起重机315元/台，1年1次。机械式停车设备60元/台，2年1次。门座式起重机、门式起重机、桥式起重机(不含单梁起重机)500元/台，2年1次。塔式起重机750元/台，1年1次。（2）起重机械安装、改造、重大维修监督检验按同类起重机定期检验加收50%。</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w:t>
            </w:r>
            <w:r>
              <w:rPr>
                <w:rFonts w:hint="default" w:ascii="Times New Roman" w:hAnsi="Times New Roman"/>
                <w:i w:val="0"/>
                <w:color w:val="auto"/>
                <w:kern w:val="0"/>
                <w:sz w:val="20"/>
                <w:u w:val="none"/>
                <w:lang w:val="en-US" w:eastAsia="zh-CN"/>
              </w:rPr>
              <w:t>、</w:t>
            </w:r>
            <w:r>
              <w:rPr>
                <w:rFonts w:hint="default" w:ascii="Times New Roman" w:hAnsi="Times New Roman" w:eastAsia="宋体"/>
                <w:i w:val="0"/>
                <w:color w:val="auto"/>
                <w:kern w:val="0"/>
                <w:sz w:val="20"/>
                <w:u w:val="none"/>
                <w:lang w:val="en-US" w:eastAsia="zh-CN"/>
              </w:rPr>
              <w:t>单梁式起重机以3吨为基准，起重量每增加1吨加收10元；2、流动式起重机以8吨为基准，每增加1吨加收50元；3</w:t>
            </w:r>
            <w:r>
              <w:rPr>
                <w:rFonts w:hint="default" w:ascii="Times New Roman" w:hAnsi="Times New Roman"/>
                <w:i w:val="0"/>
                <w:color w:val="auto"/>
                <w:kern w:val="0"/>
                <w:sz w:val="20"/>
                <w:u w:val="none"/>
                <w:lang w:val="en-US" w:eastAsia="zh-CN"/>
              </w:rPr>
              <w:t>、</w:t>
            </w:r>
            <w:r>
              <w:rPr>
                <w:rFonts w:hint="default" w:ascii="Times New Roman" w:hAnsi="Times New Roman" w:eastAsia="宋体"/>
                <w:i w:val="0"/>
                <w:color w:val="auto"/>
                <w:kern w:val="0"/>
                <w:sz w:val="20"/>
                <w:u w:val="none"/>
                <w:lang w:val="en-US" w:eastAsia="zh-CN"/>
              </w:rPr>
              <w:t>门座式起重机、装卸桥、门式起重机、通用桥式起重机以3吨为基准，每增加1吨加收50元。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 w:hRule="atLeast"/>
        </w:trPr>
        <w:tc>
          <w:tcPr>
            <w:tcW w:w="39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（5）厂(场)内机动车辆检验</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c>
          <w:tcPr>
            <w:tcW w:w="4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按设备购价的0.19%。</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lang w:eastAsia="zh-CN"/>
              </w:rPr>
            </w:pPr>
            <w:r>
              <w:rPr>
                <w:rFonts w:hint="default" w:ascii="Times New Roman" w:hAnsi="Times New Roman" w:eastAsia="宋体"/>
                <w:i w:val="0"/>
                <w:color w:val="auto"/>
                <w:sz w:val="20"/>
                <w:u w:val="none"/>
              </w:rPr>
              <w:t>在用叉车的定期检验每2年1次；在用非公路用旅游观光车辆的定期检验每年1次</w:t>
            </w:r>
            <w:r>
              <w:rPr>
                <w:rFonts w:hint="default" w:ascii="Times New Roman" w:hAnsi="Times New Roman"/>
                <w:i w:val="0"/>
                <w:color w:val="auto"/>
                <w:sz w:val="20"/>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 w:hRule="atLeast"/>
        </w:trPr>
        <w:tc>
          <w:tcPr>
            <w:tcW w:w="39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（6）电梯检验</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c>
          <w:tcPr>
            <w:tcW w:w="4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（1）定期检验：货梯300元/台，客梯410元/台。（2）电梯安装、改造、重大维修监督检验按同类电梯定期检验加收50%。</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w:t>
            </w:r>
            <w:r>
              <w:rPr>
                <w:rFonts w:hint="default" w:ascii="Times New Roman" w:hAnsi="Times New Roman"/>
                <w:i w:val="0"/>
                <w:color w:val="auto"/>
                <w:kern w:val="0"/>
                <w:sz w:val="20"/>
                <w:u w:val="none"/>
                <w:lang w:val="en-US" w:eastAsia="zh-CN"/>
              </w:rPr>
              <w:t>、</w:t>
            </w:r>
            <w:r>
              <w:rPr>
                <w:rFonts w:hint="default" w:ascii="Times New Roman" w:hAnsi="Times New Roman" w:eastAsia="宋体"/>
                <w:i w:val="0"/>
                <w:color w:val="auto"/>
                <w:kern w:val="0"/>
                <w:sz w:val="20"/>
                <w:u w:val="none"/>
                <w:lang w:val="en-US" w:eastAsia="zh-CN"/>
              </w:rPr>
              <w:t>客梯、货梯以6层为基数，每增加一层加收25元。2、货梯包括仅供载货电梯和杂物电梯。3</w:t>
            </w:r>
            <w:r>
              <w:rPr>
                <w:rFonts w:hint="default" w:ascii="Times New Roman" w:hAnsi="Times New Roman"/>
                <w:i w:val="0"/>
                <w:color w:val="auto"/>
                <w:kern w:val="0"/>
                <w:sz w:val="20"/>
                <w:u w:val="none"/>
                <w:lang w:val="en-US" w:eastAsia="zh-CN"/>
              </w:rPr>
              <w:t>、</w:t>
            </w:r>
            <w:r>
              <w:rPr>
                <w:rFonts w:hint="default" w:ascii="Times New Roman" w:hAnsi="Times New Roman" w:eastAsia="宋体"/>
                <w:i w:val="0"/>
                <w:color w:val="auto"/>
                <w:kern w:val="0"/>
                <w:sz w:val="20"/>
                <w:u w:val="none"/>
                <w:lang w:val="en-US" w:eastAsia="zh-CN"/>
              </w:rPr>
              <w:t>自动人行道按客梯基价执行，使用区段大于20m自动人行道每增加1m加收40元；4</w:t>
            </w:r>
            <w:r>
              <w:rPr>
                <w:rFonts w:hint="default" w:ascii="Times New Roman" w:hAnsi="Times New Roman"/>
                <w:i w:val="0"/>
                <w:color w:val="auto"/>
                <w:kern w:val="0"/>
                <w:sz w:val="20"/>
                <w:u w:val="none"/>
                <w:lang w:val="en-US" w:eastAsia="zh-CN"/>
              </w:rPr>
              <w:t>、</w:t>
            </w:r>
            <w:r>
              <w:rPr>
                <w:rFonts w:hint="default" w:ascii="Times New Roman" w:hAnsi="Times New Roman" w:eastAsia="宋体"/>
                <w:i w:val="0"/>
                <w:color w:val="auto"/>
                <w:kern w:val="0"/>
                <w:sz w:val="20"/>
                <w:u w:val="none"/>
                <w:lang w:val="en-US" w:eastAsia="zh-CN"/>
              </w:rPr>
              <w:t>自动扶梯提升高度＜6m的，按客梯基价执行，≥6m的提升高度每增加1m加收40元；5</w:t>
            </w:r>
            <w:r>
              <w:rPr>
                <w:rFonts w:hint="default" w:ascii="Times New Roman" w:hAnsi="Times New Roman"/>
                <w:i w:val="0"/>
                <w:color w:val="auto"/>
                <w:kern w:val="0"/>
                <w:sz w:val="20"/>
                <w:u w:val="none"/>
                <w:lang w:val="en-US" w:eastAsia="zh-CN"/>
              </w:rPr>
              <w:t>、</w:t>
            </w:r>
            <w:r>
              <w:rPr>
                <w:rFonts w:hint="default" w:ascii="Times New Roman" w:hAnsi="Times New Roman" w:eastAsia="宋体"/>
                <w:i w:val="0"/>
                <w:color w:val="auto"/>
                <w:kern w:val="0"/>
                <w:sz w:val="20"/>
                <w:u w:val="none"/>
                <w:lang w:val="en-US" w:eastAsia="zh-CN"/>
              </w:rPr>
              <w:t>客货两用电梯按照客梯收费</w:t>
            </w:r>
            <w:r>
              <w:rPr>
                <w:rFonts w:hint="default" w:ascii="Times New Roman" w:hAnsi="Times New Roman"/>
                <w:i w:val="0"/>
                <w:color w:val="auto"/>
                <w:kern w:val="0"/>
                <w:sz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 w:hRule="atLeast"/>
        </w:trPr>
        <w:tc>
          <w:tcPr>
            <w:tcW w:w="39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仿宋_GB2312"/>
                <w:i w:val="0"/>
                <w:color w:val="000000"/>
                <w:kern w:val="2"/>
                <w:sz w:val="20"/>
                <w:u w:val="none"/>
                <w:lang w:val="en-US" w:eastAsia="zh-CN"/>
              </w:rPr>
            </w:pPr>
            <w:r>
              <w:rPr>
                <w:rFonts w:hint="default" w:ascii="Times New Roman" w:hAnsi="Times New Roman" w:eastAsia="仿宋_GB2312"/>
                <w:i w:val="0"/>
                <w:color w:val="000000"/>
                <w:kern w:val="0"/>
                <w:sz w:val="20"/>
                <w:u w:val="none"/>
                <w:lang w:val="en-US" w:eastAsia="zh-CN"/>
              </w:rPr>
              <w:t>（7</w:t>
            </w:r>
            <w:r>
              <w:rPr>
                <w:rFonts w:hint="default" w:ascii="Times New Roman" w:hAnsi="Times New Roman" w:eastAsia="宋体"/>
                <w:i w:val="0"/>
                <w:color w:val="000000"/>
                <w:kern w:val="0"/>
                <w:sz w:val="20"/>
                <w:u w:val="none"/>
                <w:lang w:val="en-US" w:eastAsia="zh-CN"/>
              </w:rPr>
              <w:t>）大型游乐设施检验</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c>
          <w:tcPr>
            <w:tcW w:w="4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定期检验：总价100万元以下的按设备总价的0.63%，100万元及以上至300万以下的按设备总价的0.44%，300万元及以上的按设备总价的0.32%；（2）游乐设施安装、改造、重大维修监督检验按定期检验加收20%；（3）大型游乐设施制造监督检验：100万以下的按出厂价的0.63%，100万及以上至500万以下的按出厂价的0.44%，500万及以上至1000万以下的按出厂价的0.38%，1000万及以上至1亿以下的按出厂价的0.32%，1亿及以上的按出厂价的0.25%。</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 w:hRule="atLeast"/>
        </w:trPr>
        <w:tc>
          <w:tcPr>
            <w:tcW w:w="39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（8）客运索道定期检验</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c>
          <w:tcPr>
            <w:tcW w:w="4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按工程造价的0.09%。</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工程造价为设备购进价加上设备的安装费用</w:t>
            </w:r>
            <w:r>
              <w:rPr>
                <w:rFonts w:hint="default" w:ascii="Times New Roman" w:hAnsi="Times New Roman"/>
                <w:i w:val="0"/>
                <w:color w:val="auto"/>
                <w:kern w:val="0"/>
                <w:sz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 w:hRule="atLeast"/>
        </w:trPr>
        <w:tc>
          <w:tcPr>
            <w:tcW w:w="39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strike/>
                <w:color w:val="auto"/>
                <w:sz w:val="20"/>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strike/>
                <w:color w:val="auto"/>
                <w:sz w:val="20"/>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15</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2、药品注册费</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中央</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《中华人民共和国药品管理法实施条例》，财税〔2015〕2号，发改价格〔2015〕1006号，食药监公告2015第53号，财政部 国家发展改革委公告2020年第11号，食药监公告2020年第75号，财政部 税务总局公告2020年第28号，财政部 国家发展改革委公告2021年第9号，财政部 国家发展改革委公告2022年第5号，湘发改价费规〔2024〕416号</w:t>
            </w:r>
            <w:r>
              <w:rPr>
                <w:rFonts w:hint="default" w:ascii="Times New Roman" w:hAnsi="Times New Roman"/>
                <w:i w:val="0"/>
                <w:color w:val="auto"/>
                <w:kern w:val="0"/>
                <w:sz w:val="20"/>
                <w:u w:val="none"/>
                <w:lang w:val="en-US" w:eastAsia="zh-CN"/>
              </w:rPr>
              <w:t>。</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c>
          <w:tcPr>
            <w:tcW w:w="3566"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 w:hRule="atLeast"/>
        </w:trPr>
        <w:tc>
          <w:tcPr>
            <w:tcW w:w="39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w:t>
            </w:r>
            <w:r>
              <w:rPr>
                <w:rFonts w:hint="default" w:ascii="Times New Roman" w:hAnsi="Times New Roman"/>
                <w:i w:val="0"/>
                <w:color w:val="auto"/>
                <w:kern w:val="0"/>
                <w:sz w:val="20"/>
                <w:u w:val="none"/>
                <w:lang w:val="en-US" w:eastAsia="zh-CN"/>
              </w:rPr>
              <w:t>1</w:t>
            </w:r>
            <w:r>
              <w:rPr>
                <w:rFonts w:hint="default" w:ascii="Times New Roman" w:hAnsi="Times New Roman" w:eastAsia="宋体"/>
                <w:i w:val="0"/>
                <w:color w:val="auto"/>
                <w:kern w:val="0"/>
                <w:sz w:val="20"/>
                <w:u w:val="none"/>
                <w:lang w:val="en-US" w:eastAsia="zh-CN"/>
              </w:rPr>
              <w:t>）再注册费</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c>
          <w:tcPr>
            <w:tcW w:w="4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19800元</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 w:hRule="atLeast"/>
        </w:trPr>
        <w:tc>
          <w:tcPr>
            <w:tcW w:w="3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w:t>
            </w:r>
            <w:r>
              <w:rPr>
                <w:rFonts w:hint="default" w:ascii="Times New Roman" w:hAnsi="Times New Roman"/>
                <w:i w:val="0"/>
                <w:color w:val="auto"/>
                <w:kern w:val="0"/>
                <w:sz w:val="20"/>
                <w:u w:val="none"/>
                <w:lang w:val="en-US" w:eastAsia="zh-CN"/>
              </w:rPr>
              <w:t>2</w:t>
            </w:r>
            <w:r>
              <w:rPr>
                <w:rFonts w:hint="default" w:ascii="Times New Roman" w:hAnsi="Times New Roman" w:eastAsia="宋体"/>
                <w:i w:val="0"/>
                <w:color w:val="auto"/>
                <w:kern w:val="0"/>
                <w:sz w:val="20"/>
                <w:u w:val="none"/>
                <w:lang w:val="en-US" w:eastAsia="zh-CN"/>
              </w:rPr>
              <w:t>）加急费</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c>
          <w:tcPr>
            <w:tcW w:w="4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0</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仿宋_GB2312"/>
                <w:i w:val="0"/>
                <w:color w:val="000000"/>
                <w:kern w:val="2"/>
                <w:sz w:val="20"/>
                <w:u w:val="none"/>
                <w:lang w:val="en-US" w:eastAsia="zh-CN"/>
              </w:rPr>
            </w:pPr>
            <w:r>
              <w:rPr>
                <w:rFonts w:hint="default" w:ascii="Times New Roman" w:hAnsi="Times New Roman" w:eastAsia="宋体"/>
                <w:i w:val="0"/>
                <w:color w:val="auto"/>
                <w:kern w:val="0"/>
                <w:sz w:val="20"/>
                <w:u w:val="none"/>
                <w:lang w:val="en-US" w:eastAsia="zh-CN"/>
              </w:rPr>
              <w:t>在受理国产药品再注册加急申请时收取。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 w:hRule="atLeast"/>
        </w:trPr>
        <w:tc>
          <w:tcPr>
            <w:tcW w:w="3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16</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3、医疗器械产品注册费</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中央</w:t>
            </w:r>
          </w:p>
        </w:tc>
        <w:tc>
          <w:tcPr>
            <w:tcW w:w="29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《医疗器械监督管理条例》，财税〔2015〕2号，发改价格〔2015〕1006号，食药监公告2015第53号，财政部 国家发展改革委公告2020年第11号，财政部 税务总局公告2020年第28号，财政部 国家发展改革委公告2021年第9号，财政部 国家发展改革委公告2022年第5号，湘发改价费规〔2024〕416号</w:t>
            </w:r>
            <w:r>
              <w:rPr>
                <w:rFonts w:hint="default" w:ascii="Times New Roman" w:hAnsi="Times New Roman"/>
                <w:i w:val="0"/>
                <w:color w:val="auto"/>
                <w:kern w:val="0"/>
                <w:sz w:val="20"/>
                <w:u w:val="none"/>
                <w:lang w:val="en-US" w:eastAsia="zh-CN"/>
              </w:rPr>
              <w:t>。</w:t>
            </w:r>
          </w:p>
        </w:tc>
        <w:tc>
          <w:tcPr>
            <w:tcW w:w="40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c>
          <w:tcPr>
            <w:tcW w:w="3566"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 w:hRule="atLeast"/>
        </w:trPr>
        <w:tc>
          <w:tcPr>
            <w:tcW w:w="39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（1）首次注册费</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c>
          <w:tcPr>
            <w:tcW w:w="4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50400元/品种</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 w:hRule="atLeast"/>
        </w:trPr>
        <w:tc>
          <w:tcPr>
            <w:tcW w:w="39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（2）变更注册费</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c>
          <w:tcPr>
            <w:tcW w:w="4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21140元/品种</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 w:hRule="atLeast"/>
        </w:trPr>
        <w:tc>
          <w:tcPr>
            <w:tcW w:w="39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（3）延续注册费</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c>
          <w:tcPr>
            <w:tcW w:w="4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21000元/品种</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kern w:val="0"/>
                <w:sz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 w:hRule="atLeast"/>
        </w:trPr>
        <w:tc>
          <w:tcPr>
            <w:tcW w:w="3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napToGrid w:val="0"/>
              <w:spacing w:before="0" w:beforeLines="0" w:beforeAutospacing="0" w:after="0" w:afterLines="0" w:afterAutospacing="0" w:line="0" w:lineRule="atLeast"/>
              <w:jc w:val="center"/>
              <w:textAlignment w:val="center"/>
              <w:rPr>
                <w:rFonts w:hint="default" w:ascii="Times New Roman" w:hAnsi="Times New Roman" w:eastAsia="宋体"/>
                <w:i w:val="0"/>
                <w:color w:val="auto"/>
                <w:sz w:val="20"/>
                <w:u w:val="none"/>
              </w:rPr>
            </w:pPr>
            <w:r>
              <w:rPr>
                <w:rFonts w:hint="default" w:ascii="Times New Roman" w:hAnsi="Times New Roman" w:eastAsia="宋体"/>
                <w:i w:val="0"/>
                <w:color w:val="auto"/>
                <w:kern w:val="0"/>
                <w:sz w:val="20"/>
                <w:u w:val="none"/>
                <w:lang w:val="en-US" w:eastAsia="zh-CN"/>
              </w:rPr>
              <w:t>（4）加急费</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napToGrid w:val="0"/>
              <w:spacing w:before="0" w:beforeLines="0" w:beforeAutospacing="0" w:after="0" w:afterLines="0" w:afterAutospacing="0" w:line="0" w:lineRule="atLeast"/>
              <w:jc w:val="center"/>
              <w:rPr>
                <w:rFonts w:hint="default" w:ascii="Times New Roman" w:hAnsi="Times New Roman" w:eastAsia="宋体"/>
                <w:i w:val="0"/>
                <w:color w:val="auto"/>
                <w:sz w:val="20"/>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napToGrid w:val="0"/>
              <w:spacing w:before="0" w:beforeLines="0" w:beforeAutospacing="0" w:after="0" w:afterLines="0" w:afterAutospacing="0" w:line="0" w:lineRule="atLeast"/>
              <w:jc w:val="both"/>
              <w:rPr>
                <w:rFonts w:hint="default" w:ascii="Times New Roman" w:hAnsi="Times New Roman" w:eastAsia="宋体"/>
                <w:i w:val="0"/>
                <w:color w:val="auto"/>
                <w:sz w:val="20"/>
                <w:u w:val="none"/>
              </w:rPr>
            </w:pPr>
          </w:p>
        </w:tc>
        <w:tc>
          <w:tcPr>
            <w:tcW w:w="40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uppressLineNumbers w:val="0"/>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sz w:val="20"/>
                <w:u w:val="none"/>
              </w:rPr>
            </w:pPr>
          </w:p>
        </w:tc>
        <w:tc>
          <w:tcPr>
            <w:tcW w:w="3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adjustRightInd/>
              <w:snapToGrid w:val="0"/>
              <w:spacing w:before="0" w:beforeLines="0" w:beforeAutospacing="0" w:after="0" w:afterLines="0" w:afterAutospacing="0" w:line="0" w:lineRule="atLeast"/>
              <w:jc w:val="both"/>
              <w:textAlignment w:val="center"/>
              <w:rPr>
                <w:rFonts w:hint="default" w:ascii="Times New Roman" w:hAnsi="Times New Roman" w:eastAsia="宋体"/>
                <w:i w:val="0"/>
                <w:color w:val="auto"/>
                <w:kern w:val="0"/>
                <w:sz w:val="20"/>
                <w:u w:val="none"/>
                <w:lang w:val="en-US" w:eastAsia="zh-CN"/>
              </w:rPr>
            </w:pPr>
            <w:r>
              <w:rPr>
                <w:rFonts w:hint="default" w:ascii="Times New Roman" w:hAnsi="Times New Roman" w:eastAsia="宋体"/>
                <w:i w:val="0"/>
                <w:color w:val="auto"/>
                <w:kern w:val="0"/>
                <w:sz w:val="20"/>
                <w:u w:val="none"/>
                <w:lang w:val="en-US" w:eastAsia="zh-CN"/>
              </w:rPr>
              <w:t>在受理二类医疗器械产品注册（包括首次注册、变更注册、延续注册）加急申请时收取。</w:t>
            </w:r>
          </w:p>
        </w:tc>
      </w:tr>
    </w:tbl>
    <w:p>
      <w:pPr>
        <w:keepNext w:val="0"/>
        <w:keepLines w:val="0"/>
        <w:pageBreakBefore w:val="0"/>
        <w:widowControl w:val="0"/>
        <w:suppressLineNumbers w:val="0"/>
        <w:kinsoku/>
        <w:wordWrap/>
        <w:overflowPunct/>
        <w:topLinePunct w:val="0"/>
        <w:autoSpaceDE/>
        <w:autoSpaceDN/>
        <w:bidi w:val="0"/>
        <w:adjustRightInd/>
        <w:snapToGrid w:val="0"/>
        <w:spacing w:before="120" w:beforeLines="0" w:beforeAutospacing="0" w:after="0" w:afterLines="0" w:afterAutospacing="0" w:line="0" w:lineRule="atLeast"/>
        <w:ind w:left="340" w:leftChars="0" w:hanging="340" w:firstLineChars="0"/>
        <w:jc w:val="both"/>
        <w:textAlignment w:val="center"/>
        <w:rPr>
          <w:rFonts w:hint="default" w:ascii="Times New Roman" w:hAnsi="Times New Roman" w:eastAsia="宋体" w:cs="Times New Roman"/>
          <w:i w:val="0"/>
          <w:color w:val="auto"/>
          <w:kern w:val="0"/>
          <w:sz w:val="20"/>
          <w:u w:val="none"/>
          <w:lang w:val="en-US" w:eastAsia="zh-CN"/>
        </w:rPr>
      </w:pPr>
      <w:r>
        <w:rPr>
          <w:rFonts w:hint="default" w:ascii="Times New Roman" w:hAnsi="Times New Roman" w:eastAsia="宋体" w:cs="Times New Roman"/>
          <w:i w:val="0"/>
          <w:color w:val="auto"/>
          <w:kern w:val="0"/>
          <w:sz w:val="20"/>
          <w:u w:val="none"/>
          <w:lang w:val="en-US" w:eastAsia="zh-CN"/>
        </w:rPr>
        <w:t>备注:1</w:t>
      </w:r>
      <w:r>
        <w:rPr>
          <w:rFonts w:hint="eastAsia" w:ascii="Times New Roman" w:hAnsi="Times New Roman" w:cs="Times New Roman"/>
          <w:i w:val="0"/>
          <w:color w:val="auto"/>
          <w:kern w:val="0"/>
          <w:sz w:val="20"/>
          <w:u w:val="none"/>
          <w:lang w:val="en-US" w:eastAsia="zh-CN"/>
        </w:rPr>
        <w:t>.</w:t>
      </w:r>
      <w:r>
        <w:rPr>
          <w:rFonts w:hint="default" w:ascii="Times New Roman" w:hAnsi="Times New Roman" w:eastAsia="宋体" w:cs="Times New Roman"/>
          <w:i w:val="0"/>
          <w:color w:val="auto"/>
          <w:kern w:val="0"/>
          <w:sz w:val="20"/>
          <w:u w:val="none"/>
          <w:lang w:val="en-US" w:eastAsia="zh-CN"/>
        </w:rPr>
        <w:t xml:space="preserve">本清单不含中央部门和单位在我省执收的涉企行政事业性收费项目。  </w:t>
      </w:r>
    </w:p>
    <w:p>
      <w:pPr>
        <w:keepNext w:val="0"/>
        <w:keepLines w:val="0"/>
        <w:widowControl w:val="0"/>
        <w:suppressLineNumbers w:val="0"/>
        <w:snapToGrid w:val="0"/>
        <w:spacing w:before="0" w:beforeLines="0" w:beforeAutospacing="0" w:after="0" w:afterLines="0" w:afterAutospacing="0" w:line="0" w:lineRule="atLeast"/>
        <w:ind w:left="560" w:leftChars="0" w:hanging="120" w:firstLineChars="0"/>
        <w:jc w:val="both"/>
        <w:textAlignment w:val="center"/>
        <w:rPr>
          <w:rFonts w:hint="default" w:ascii="Times New Roman" w:hAnsi="Times New Roman" w:eastAsia="宋体" w:cs="Times New Roman"/>
          <w:i w:val="0"/>
          <w:color w:val="auto"/>
          <w:kern w:val="0"/>
          <w:sz w:val="20"/>
          <w:u w:val="none"/>
          <w:lang w:val="en-US" w:eastAsia="zh-CN"/>
        </w:rPr>
      </w:pPr>
      <w:r>
        <w:rPr>
          <w:rFonts w:hint="default" w:ascii="Times New Roman" w:hAnsi="Times New Roman" w:eastAsia="宋体" w:cs="Times New Roman"/>
          <w:i w:val="0"/>
          <w:color w:val="auto"/>
          <w:kern w:val="0"/>
          <w:sz w:val="20"/>
          <w:u w:val="none"/>
          <w:lang w:val="en-US" w:eastAsia="zh-CN"/>
        </w:rPr>
        <w:t>2</w:t>
      </w:r>
      <w:r>
        <w:rPr>
          <w:rFonts w:hint="eastAsia" w:ascii="Times New Roman" w:hAnsi="Times New Roman" w:eastAsia="宋体" w:cs="Times New Roman"/>
          <w:i w:val="0"/>
          <w:color w:val="auto"/>
          <w:kern w:val="0"/>
          <w:sz w:val="20"/>
          <w:u w:val="none"/>
          <w:lang w:val="en-US" w:eastAsia="zh-CN"/>
        </w:rPr>
        <w:t>.</w:t>
      </w:r>
      <w:r>
        <w:rPr>
          <w:rFonts w:hint="default" w:ascii="Times New Roman" w:hAnsi="Times New Roman" w:eastAsia="宋体" w:cs="Times New Roman"/>
          <w:i w:val="0"/>
          <w:color w:val="auto"/>
          <w:kern w:val="0"/>
          <w:sz w:val="20"/>
          <w:u w:val="none"/>
          <w:lang w:val="en-US" w:eastAsia="zh-CN"/>
        </w:rPr>
        <w:t>排污权有偿使用费、河道砂石资源有偿使用费属于国有资源有偿使用收入，不作为行政事业性收费管理。</w:t>
      </w:r>
    </w:p>
    <w:p>
      <w:pPr>
        <w:keepNext w:val="0"/>
        <w:keepLines w:val="0"/>
        <w:widowControl w:val="0"/>
        <w:suppressLineNumbers w:val="0"/>
        <w:snapToGrid w:val="0"/>
        <w:spacing w:before="0" w:beforeLines="0" w:beforeAutospacing="0" w:after="0" w:afterLines="0" w:afterAutospacing="0" w:line="0" w:lineRule="atLeast"/>
        <w:ind w:left="560" w:leftChars="0" w:hanging="120" w:firstLineChars="0"/>
        <w:jc w:val="both"/>
        <w:textAlignment w:val="center"/>
        <w:rPr>
          <w:rFonts w:hint="default" w:ascii="Times New Roman" w:hAnsi="Times New Roman" w:eastAsia="宋体" w:cs="Times New Roman"/>
          <w:i w:val="0"/>
          <w:color w:val="auto"/>
          <w:kern w:val="0"/>
          <w:sz w:val="20"/>
          <w:u w:val="none"/>
          <w:lang w:val="en-US" w:eastAsia="zh-CN"/>
        </w:rPr>
      </w:pPr>
      <w:r>
        <w:rPr>
          <w:rFonts w:hint="default" w:ascii="Times New Roman" w:hAnsi="Times New Roman" w:eastAsia="宋体" w:cs="Times New Roman"/>
          <w:i w:val="0"/>
          <w:color w:val="auto"/>
          <w:kern w:val="0"/>
          <w:sz w:val="20"/>
          <w:u w:val="none"/>
          <w:lang w:val="en-US" w:eastAsia="zh-CN"/>
        </w:rPr>
        <w:t>3</w:t>
      </w:r>
      <w:r>
        <w:rPr>
          <w:rFonts w:hint="eastAsia" w:ascii="Times New Roman" w:hAnsi="Times New Roman" w:eastAsia="宋体" w:cs="Times New Roman"/>
          <w:i w:val="0"/>
          <w:color w:val="auto"/>
          <w:kern w:val="0"/>
          <w:sz w:val="20"/>
          <w:u w:val="none"/>
          <w:lang w:val="en-US" w:eastAsia="zh-CN"/>
        </w:rPr>
        <w:t>.</w:t>
      </w:r>
      <w:r>
        <w:rPr>
          <w:rFonts w:hint="default" w:ascii="Times New Roman" w:hAnsi="Times New Roman" w:eastAsia="宋体" w:cs="Times New Roman"/>
          <w:i w:val="0"/>
          <w:color w:val="auto"/>
          <w:kern w:val="0"/>
          <w:sz w:val="20"/>
          <w:u w:val="none"/>
          <w:lang w:val="en-US" w:eastAsia="zh-CN"/>
        </w:rPr>
        <w:t>人防工程及设施毁损赔（补）偿费不再作为行政事业性收费管理，改作国有资源（资产）有偿使用收入管理。对人防工程及设施造成毁损的，应按照《中华人民共和国人民防空法》的规定，依法赔偿损失。</w:t>
      </w:r>
    </w:p>
    <w:p>
      <w:pPr>
        <w:keepNext w:val="0"/>
        <w:keepLines w:val="0"/>
        <w:widowControl w:val="0"/>
        <w:suppressLineNumbers w:val="0"/>
        <w:snapToGrid w:val="0"/>
        <w:spacing w:before="0" w:beforeLines="0" w:beforeAutospacing="0" w:after="0" w:afterLines="0" w:afterAutospacing="0" w:line="0" w:lineRule="atLeast"/>
        <w:ind w:left="560" w:leftChars="0" w:hanging="120" w:firstLineChars="0"/>
        <w:jc w:val="both"/>
        <w:textAlignment w:val="center"/>
        <w:rPr>
          <w:rFonts w:hint="default" w:ascii="Times New Roman" w:hAnsi="Times New Roman" w:eastAsia="宋体" w:cs="Times New Roman"/>
          <w:i w:val="0"/>
          <w:color w:val="auto"/>
          <w:kern w:val="0"/>
          <w:sz w:val="20"/>
          <w:u w:val="none"/>
          <w:lang w:val="en-US" w:eastAsia="zh-CN"/>
        </w:rPr>
      </w:pPr>
      <w:r>
        <w:rPr>
          <w:rFonts w:hint="default" w:ascii="Times New Roman" w:hAnsi="Times New Roman" w:eastAsia="宋体" w:cs="Times New Roman"/>
          <w:i w:val="0"/>
          <w:color w:val="auto"/>
          <w:kern w:val="0"/>
          <w:sz w:val="20"/>
          <w:u w:val="none"/>
          <w:lang w:val="en-US" w:eastAsia="zh-CN"/>
        </w:rPr>
        <w:t>4</w:t>
      </w:r>
      <w:r>
        <w:rPr>
          <w:rFonts w:hint="eastAsia" w:ascii="Times New Roman" w:hAnsi="Times New Roman" w:eastAsia="宋体" w:cs="Times New Roman"/>
          <w:i w:val="0"/>
          <w:color w:val="auto"/>
          <w:kern w:val="0"/>
          <w:sz w:val="20"/>
          <w:u w:val="none"/>
          <w:lang w:val="en-US" w:eastAsia="zh-CN"/>
        </w:rPr>
        <w:t>.</w:t>
      </w:r>
      <w:r>
        <w:rPr>
          <w:rFonts w:hint="default" w:ascii="Times New Roman" w:hAnsi="Times New Roman" w:eastAsia="宋体" w:cs="Times New Roman"/>
          <w:i w:val="0"/>
          <w:color w:val="auto"/>
          <w:kern w:val="0"/>
          <w:sz w:val="20"/>
          <w:u w:val="none"/>
          <w:lang w:val="en-US" w:eastAsia="zh-CN"/>
        </w:rPr>
        <w:t>破损公路及公路设施赔补偿费和公路占用费不再作为行政事业性收费项目管理，改作国有资源（资产）有偿使用收入管理。造成公路及公路设施破损以及占用公路的，应按照《中华人民共和国公路法》、交通运输部《路政管理规定》，依法进行赔偿或补偿。</w:t>
      </w:r>
    </w:p>
    <w:p>
      <w:pPr>
        <w:widowControl w:val="0"/>
        <w:snapToGrid w:val="0"/>
        <w:spacing w:before="0" w:beforeLines="0" w:beforeAutospacing="0" w:after="0" w:afterLines="0" w:afterAutospacing="0" w:line="0" w:lineRule="atLeast"/>
        <w:rPr>
          <w:rFonts w:hint="default" w:ascii="Times New Roman" w:hAnsi="Times New Roman"/>
        </w:rPr>
      </w:pPr>
    </w:p>
    <w:sectPr>
      <w:footerReference r:id="rId6" w:type="default"/>
      <w:pgSz w:w="16838" w:h="11906" w:orient="landscape"/>
      <w:pgMar w:top="1417" w:right="1134" w:bottom="1247" w:left="1134" w:header="851" w:footer="935" w:gutter="0"/>
      <w:paperSrc/>
      <w:pgNumType w:fmt="decimal"/>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38E030-904C-469D-87F5-8D7D3201E58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4B8A20A0-EB79-4601-9A84-EF00ADD547DE}"/>
  </w:font>
  <w:font w:name="楷体_GB2312">
    <w:panose1 w:val="02010609030101010101"/>
    <w:charset w:val="86"/>
    <w:family w:val="auto"/>
    <w:pitch w:val="default"/>
    <w:sig w:usb0="00000001" w:usb1="080E0000" w:usb2="00000000" w:usb3="00000000" w:csb0="00040000" w:csb1="00000000"/>
    <w:embedRegular r:id="rId3" w:fontKey="{BD9746CD-0962-4279-BFC9-D12DD747F10B}"/>
  </w:font>
  <w:font w:name="方正小标宋简体">
    <w:panose1 w:val="02000000000000000000"/>
    <w:charset w:val="86"/>
    <w:family w:val="auto"/>
    <w:pitch w:val="default"/>
    <w:sig w:usb0="A00002BF" w:usb1="184F6CFA" w:usb2="00000012" w:usb3="00000000" w:csb0="00040001" w:csb1="00000000"/>
    <w:embedRegular r:id="rId4" w:fontKey="{7CF8A9AF-27C6-47FD-9C62-D60E441432F6}"/>
  </w:font>
  <w:font w:name="楷体">
    <w:panose1 w:val="02010609060101010101"/>
    <w:charset w:val="86"/>
    <w:family w:val="auto"/>
    <w:pitch w:val="default"/>
    <w:sig w:usb0="800002BF" w:usb1="38CF7CFA" w:usb2="00000016" w:usb3="00000000" w:csb0="00040001" w:csb1="00000000"/>
    <w:embedRegular r:id="rId5" w:fontKey="{A26EA1C6-75D1-46E6-8CA5-4E282A29DB4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default" w:ascii="Times New Roman" w:hAnsi="Times New Roman" w:cs="Times New Roman"/>
                              <w:sz w:val="21"/>
                              <w:szCs w:val="22"/>
                            </w:rPr>
                          </w:pPr>
                          <w:r>
                            <w:rPr>
                              <w:rFonts w:hint="default" w:ascii="Times New Roman" w:hAnsi="Times New Roman" w:cs="Times New Roman"/>
                              <w:sz w:val="21"/>
                              <w:szCs w:val="22"/>
                            </w:rPr>
                            <w:t xml:space="preserve">— </w:t>
                          </w:r>
                          <w:r>
                            <w:rPr>
                              <w:rFonts w:hint="default" w:ascii="Times New Roman" w:hAnsi="Times New Roman" w:cs="Times New Roman"/>
                              <w:sz w:val="24"/>
                              <w:szCs w:val="28"/>
                            </w:rPr>
                            <w:fldChar w:fldCharType="begin"/>
                          </w:r>
                          <w:r>
                            <w:rPr>
                              <w:rFonts w:hint="default" w:ascii="Times New Roman" w:hAnsi="Times New Roman" w:cs="Times New Roman"/>
                              <w:sz w:val="24"/>
                              <w:szCs w:val="28"/>
                            </w:rPr>
                            <w:instrText xml:space="preserve"> PAGE  \* MERGEFORMAT </w:instrText>
                          </w:r>
                          <w:r>
                            <w:rPr>
                              <w:rFonts w:hint="default" w:ascii="Times New Roman" w:hAnsi="Times New Roman" w:cs="Times New Roman"/>
                              <w:sz w:val="24"/>
                              <w:szCs w:val="28"/>
                            </w:rPr>
                            <w:fldChar w:fldCharType="separate"/>
                          </w:r>
                          <w:r>
                            <w:rPr>
                              <w:rFonts w:hint="default" w:ascii="Times New Roman" w:hAnsi="Times New Roman" w:cs="Times New Roman"/>
                              <w:sz w:val="24"/>
                              <w:szCs w:val="28"/>
                            </w:rPr>
                            <w:t>2</w:t>
                          </w:r>
                          <w:r>
                            <w:rPr>
                              <w:rFonts w:hint="default" w:ascii="Times New Roman" w:hAnsi="Times New Roman" w:cs="Times New Roman"/>
                              <w:sz w:val="24"/>
                              <w:szCs w:val="28"/>
                            </w:rPr>
                            <w:fldChar w:fldCharType="end"/>
                          </w:r>
                          <w:r>
                            <w:rPr>
                              <w:rFonts w:hint="default" w:ascii="Times New Roman" w:hAnsi="Times New Roman" w:cs="Times New Roman"/>
                              <w:sz w:val="24"/>
                              <w:szCs w:val="28"/>
                            </w:rPr>
                            <w:t xml:space="preserve"> </w:t>
                          </w:r>
                          <w:r>
                            <w:rPr>
                              <w:rFonts w:hint="default" w:ascii="Times New Roman" w:hAnsi="Times New Roman" w:cs="Times New Roman"/>
                              <w:sz w:val="21"/>
                              <w:szCs w:val="22"/>
                            </w:rPr>
                            <w:t>—</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pPr>
                      <w:pStyle w:val="2"/>
                      <w:rPr>
                        <w:rFonts w:hint="default" w:ascii="Times New Roman" w:hAnsi="Times New Roman" w:cs="Times New Roman"/>
                        <w:sz w:val="21"/>
                        <w:szCs w:val="22"/>
                      </w:rPr>
                    </w:pPr>
                    <w:r>
                      <w:rPr>
                        <w:rFonts w:hint="default" w:ascii="Times New Roman" w:hAnsi="Times New Roman" w:cs="Times New Roman"/>
                        <w:sz w:val="21"/>
                        <w:szCs w:val="22"/>
                      </w:rPr>
                      <w:t xml:space="preserve">— </w:t>
                    </w:r>
                    <w:r>
                      <w:rPr>
                        <w:rFonts w:hint="default" w:ascii="Times New Roman" w:hAnsi="Times New Roman" w:cs="Times New Roman"/>
                        <w:sz w:val="24"/>
                        <w:szCs w:val="28"/>
                      </w:rPr>
                      <w:fldChar w:fldCharType="begin"/>
                    </w:r>
                    <w:r>
                      <w:rPr>
                        <w:rFonts w:hint="default" w:ascii="Times New Roman" w:hAnsi="Times New Roman" w:cs="Times New Roman"/>
                        <w:sz w:val="24"/>
                        <w:szCs w:val="28"/>
                      </w:rPr>
                      <w:instrText xml:space="preserve"> PAGE  \* MERGEFORMAT </w:instrText>
                    </w:r>
                    <w:r>
                      <w:rPr>
                        <w:rFonts w:hint="default" w:ascii="Times New Roman" w:hAnsi="Times New Roman" w:cs="Times New Roman"/>
                        <w:sz w:val="24"/>
                        <w:szCs w:val="28"/>
                      </w:rPr>
                      <w:fldChar w:fldCharType="separate"/>
                    </w:r>
                    <w:r>
                      <w:rPr>
                        <w:rFonts w:hint="default" w:ascii="Times New Roman" w:hAnsi="Times New Roman" w:cs="Times New Roman"/>
                        <w:sz w:val="24"/>
                        <w:szCs w:val="28"/>
                      </w:rPr>
                      <w:t>2</w:t>
                    </w:r>
                    <w:r>
                      <w:rPr>
                        <w:rFonts w:hint="default" w:ascii="Times New Roman" w:hAnsi="Times New Roman" w:cs="Times New Roman"/>
                        <w:sz w:val="24"/>
                        <w:szCs w:val="28"/>
                      </w:rPr>
                      <w:fldChar w:fldCharType="end"/>
                    </w:r>
                    <w:r>
                      <w:rPr>
                        <w:rFonts w:hint="default" w:ascii="Times New Roman" w:hAnsi="Times New Roman" w:cs="Times New Roman"/>
                        <w:sz w:val="24"/>
                        <w:szCs w:val="28"/>
                      </w:rPr>
                      <w:t xml:space="preserve"> </w:t>
                    </w:r>
                    <w:r>
                      <w:rPr>
                        <w:rFonts w:hint="default" w:ascii="Times New Roman" w:hAnsi="Times New Roman" w:cs="Times New Roman"/>
                        <w:sz w:val="21"/>
                        <w:szCs w:val="22"/>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firstLineChar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default" w:ascii="Times New Roman" w:hAnsi="Times New Roman" w:cs="Times New Roman"/>
                              <w:sz w:val="21"/>
                              <w:szCs w:val="22"/>
                            </w:rPr>
                          </w:pPr>
                          <w:r>
                            <w:rPr>
                              <w:rFonts w:hint="default" w:ascii="Times New Roman" w:hAnsi="Times New Roman" w:cs="Times New Roman"/>
                              <w:sz w:val="21"/>
                              <w:szCs w:val="22"/>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1"/>
                              <w:szCs w:val="22"/>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pPr>
                      <w:pStyle w:val="2"/>
                      <w:rPr>
                        <w:rFonts w:hint="default" w:ascii="Times New Roman" w:hAnsi="Times New Roman" w:cs="Times New Roman"/>
                        <w:sz w:val="21"/>
                        <w:szCs w:val="22"/>
                      </w:rPr>
                    </w:pPr>
                    <w:r>
                      <w:rPr>
                        <w:rFonts w:hint="default" w:ascii="Times New Roman" w:hAnsi="Times New Roman" w:cs="Times New Roman"/>
                        <w:sz w:val="21"/>
                        <w:szCs w:val="22"/>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1"/>
                        <w:szCs w:val="22"/>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firstLineChars="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default" w:ascii="Times New Roman" w:hAnsi="Times New Roman" w:cs="Times New Roman"/>
                              <w:sz w:val="21"/>
                              <w:szCs w:val="22"/>
                            </w:rPr>
                          </w:pPr>
                          <w:r>
                            <w:rPr>
                              <w:rFonts w:hint="default" w:ascii="Times New Roman" w:hAnsi="Times New Roman" w:cs="Times New Roman"/>
                              <w:sz w:val="21"/>
                              <w:szCs w:val="22"/>
                            </w:rPr>
                            <w:t xml:space="preserve">— </w:t>
                          </w:r>
                          <w:r>
                            <w:rPr>
                              <w:rFonts w:hint="default" w:ascii="Times New Roman" w:hAnsi="Times New Roman" w:cs="Times New Roman"/>
                              <w:sz w:val="24"/>
                              <w:szCs w:val="28"/>
                            </w:rPr>
                            <w:fldChar w:fldCharType="begin"/>
                          </w:r>
                          <w:r>
                            <w:rPr>
                              <w:rFonts w:hint="default" w:ascii="Times New Roman" w:hAnsi="Times New Roman" w:cs="Times New Roman"/>
                              <w:sz w:val="24"/>
                              <w:szCs w:val="28"/>
                            </w:rPr>
                            <w:instrText xml:space="preserve"> PAGE  \* MERGEFORMAT </w:instrText>
                          </w:r>
                          <w:r>
                            <w:rPr>
                              <w:rFonts w:hint="default" w:ascii="Times New Roman" w:hAnsi="Times New Roman" w:cs="Times New Roman"/>
                              <w:sz w:val="24"/>
                              <w:szCs w:val="28"/>
                            </w:rPr>
                            <w:fldChar w:fldCharType="separate"/>
                          </w:r>
                          <w:r>
                            <w:rPr>
                              <w:rFonts w:hint="default" w:ascii="Times New Roman" w:hAnsi="Times New Roman" w:cs="Times New Roman"/>
                              <w:sz w:val="24"/>
                              <w:szCs w:val="28"/>
                            </w:rPr>
                            <w:t>2</w:t>
                          </w:r>
                          <w:r>
                            <w:rPr>
                              <w:rFonts w:hint="default" w:ascii="Times New Roman" w:hAnsi="Times New Roman" w:cs="Times New Roman"/>
                              <w:sz w:val="24"/>
                              <w:szCs w:val="28"/>
                            </w:rPr>
                            <w:fldChar w:fldCharType="end"/>
                          </w:r>
                          <w:r>
                            <w:rPr>
                              <w:rFonts w:hint="default" w:ascii="Times New Roman" w:hAnsi="Times New Roman" w:cs="Times New Roman"/>
                              <w:sz w:val="24"/>
                              <w:szCs w:val="28"/>
                            </w:rPr>
                            <w:t xml:space="preserve"> </w:t>
                          </w:r>
                          <w:r>
                            <w:rPr>
                              <w:rFonts w:hint="default" w:ascii="Times New Roman" w:hAnsi="Times New Roman" w:cs="Times New Roman"/>
                              <w:sz w:val="21"/>
                              <w:szCs w:val="22"/>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2"/>
                      <w:rPr>
                        <w:rFonts w:hint="default" w:ascii="Times New Roman" w:hAnsi="Times New Roman" w:cs="Times New Roman"/>
                        <w:sz w:val="21"/>
                        <w:szCs w:val="22"/>
                      </w:rPr>
                    </w:pPr>
                    <w:r>
                      <w:rPr>
                        <w:rFonts w:hint="default" w:ascii="Times New Roman" w:hAnsi="Times New Roman" w:cs="Times New Roman"/>
                        <w:sz w:val="21"/>
                        <w:szCs w:val="22"/>
                      </w:rPr>
                      <w:t xml:space="preserve">— </w:t>
                    </w:r>
                    <w:r>
                      <w:rPr>
                        <w:rFonts w:hint="default" w:ascii="Times New Roman" w:hAnsi="Times New Roman" w:cs="Times New Roman"/>
                        <w:sz w:val="24"/>
                        <w:szCs w:val="28"/>
                      </w:rPr>
                      <w:fldChar w:fldCharType="begin"/>
                    </w:r>
                    <w:r>
                      <w:rPr>
                        <w:rFonts w:hint="default" w:ascii="Times New Roman" w:hAnsi="Times New Roman" w:cs="Times New Roman"/>
                        <w:sz w:val="24"/>
                        <w:szCs w:val="28"/>
                      </w:rPr>
                      <w:instrText xml:space="preserve"> PAGE  \* MERGEFORMAT </w:instrText>
                    </w:r>
                    <w:r>
                      <w:rPr>
                        <w:rFonts w:hint="default" w:ascii="Times New Roman" w:hAnsi="Times New Roman" w:cs="Times New Roman"/>
                        <w:sz w:val="24"/>
                        <w:szCs w:val="28"/>
                      </w:rPr>
                      <w:fldChar w:fldCharType="separate"/>
                    </w:r>
                    <w:r>
                      <w:rPr>
                        <w:rFonts w:hint="default" w:ascii="Times New Roman" w:hAnsi="Times New Roman" w:cs="Times New Roman"/>
                        <w:sz w:val="24"/>
                        <w:szCs w:val="28"/>
                      </w:rPr>
                      <w:t>2</w:t>
                    </w:r>
                    <w:r>
                      <w:rPr>
                        <w:rFonts w:hint="default" w:ascii="Times New Roman" w:hAnsi="Times New Roman" w:cs="Times New Roman"/>
                        <w:sz w:val="24"/>
                        <w:szCs w:val="28"/>
                      </w:rPr>
                      <w:fldChar w:fldCharType="end"/>
                    </w:r>
                    <w:r>
                      <w:rPr>
                        <w:rFonts w:hint="default" w:ascii="Times New Roman" w:hAnsi="Times New Roman" w:cs="Times New Roman"/>
                        <w:sz w:val="24"/>
                        <w:szCs w:val="28"/>
                      </w:rPr>
                      <w:t xml:space="preserve"> </w:t>
                    </w:r>
                    <w:r>
                      <w:rPr>
                        <w:rFonts w:hint="default" w:ascii="Times New Roman" w:hAnsi="Times New Roman" w:cs="Times New Roman"/>
                        <w:sz w:val="21"/>
                        <w:szCs w:val="22"/>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1EB87"/>
    <w:multiLevelType w:val="singleLevel"/>
    <w:tmpl w:val="8451EB87"/>
    <w:lvl w:ilvl="0" w:tentative="0">
      <w:start w:val="1"/>
      <w:numFmt w:val="chineseCounting"/>
      <w:suff w:val="nothing"/>
      <w:lvlText w:val="（%1）"/>
      <w:lvlJc w:val="left"/>
      <w:rPr>
        <w:rFonts w:hint="eastAsia"/>
      </w:rPr>
    </w:lvl>
  </w:abstractNum>
  <w:abstractNum w:abstractNumId="1">
    <w:nsid w:val="8C3FF8D6"/>
    <w:multiLevelType w:val="singleLevel"/>
    <w:tmpl w:val="8C3FF8D6"/>
    <w:lvl w:ilvl="0" w:tentative="0">
      <w:start w:val="1"/>
      <w:numFmt w:val="decimal"/>
      <w:suff w:val="nothing"/>
      <w:lvlText w:val="%1、"/>
      <w:lvlJc w:val="left"/>
    </w:lvl>
  </w:abstractNum>
  <w:abstractNum w:abstractNumId="2">
    <w:nsid w:val="DF98B8A3"/>
    <w:multiLevelType w:val="singleLevel"/>
    <w:tmpl w:val="DF98B8A3"/>
    <w:lvl w:ilvl="0" w:tentative="0">
      <w:start w:val="1"/>
      <w:numFmt w:val="decimal"/>
      <w:suff w:val="nothing"/>
      <w:lvlText w:val="%1、"/>
      <w:lvlJc w:val="left"/>
    </w:lvl>
  </w:abstractNum>
  <w:abstractNum w:abstractNumId="3">
    <w:nsid w:val="F6AEF852"/>
    <w:multiLevelType w:val="singleLevel"/>
    <w:tmpl w:val="F6AEF852"/>
    <w:lvl w:ilvl="0" w:tentative="0">
      <w:start w:val="1"/>
      <w:numFmt w:val="decimal"/>
      <w:suff w:val="nothing"/>
      <w:lvlText w:val="%1、"/>
      <w:lvlJc w:val="left"/>
    </w:lvl>
  </w:abstractNum>
  <w:abstractNum w:abstractNumId="4">
    <w:nsid w:val="FDC8C030"/>
    <w:multiLevelType w:val="singleLevel"/>
    <w:tmpl w:val="FDC8C030"/>
    <w:lvl w:ilvl="0" w:tentative="0">
      <w:start w:val="1"/>
      <w:numFmt w:val="decimal"/>
      <w:suff w:val="nothing"/>
      <w:lvlText w:val="%1、"/>
      <w:lvlJc w:val="left"/>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3MzcyMjIyMTEzMjRkOGQ1ODRmZTUxMjA4YjU4MzEifQ=="/>
    <w:docVar w:name="KSO_WPS_MARK_KEY" w:val="a26cf453-c9f4-4bdc-9766-c24cf777b221"/>
  </w:docVars>
  <w:rsids>
    <w:rsidRoot w:val="00172A27"/>
    <w:rsid w:val="00C97457"/>
    <w:rsid w:val="04833515"/>
    <w:rsid w:val="0F440A40"/>
    <w:rsid w:val="142E20E6"/>
    <w:rsid w:val="237D208A"/>
    <w:rsid w:val="2688742D"/>
    <w:rsid w:val="280F0670"/>
    <w:rsid w:val="2A0A4145"/>
    <w:rsid w:val="2E7838BD"/>
    <w:rsid w:val="30F50C90"/>
    <w:rsid w:val="33CC6DAA"/>
    <w:rsid w:val="35E82CC7"/>
    <w:rsid w:val="42022339"/>
    <w:rsid w:val="42F06635"/>
    <w:rsid w:val="43923B90"/>
    <w:rsid w:val="4A0B1B0C"/>
    <w:rsid w:val="4EE03A01"/>
    <w:rsid w:val="55A069D1"/>
    <w:rsid w:val="5E1A4117"/>
    <w:rsid w:val="70641980"/>
    <w:rsid w:val="71BC523C"/>
    <w:rsid w:val="7C496A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kern w:val="2"/>
      <w:sz w:val="21"/>
      <w:lang w:val="en-US" w:eastAsia="zh-CN"/>
    </w:rPr>
  </w:style>
  <w:style w:type="character" w:default="1" w:styleId="5">
    <w:name w:val="Default Paragraph Font"/>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6">
    <w:name w:val="font11"/>
    <w:basedOn w:val="5"/>
    <w:uiPriority w:val="0"/>
    <w:rPr>
      <w:rFonts w:ascii="方正书宋_GBK" w:hAnsi="方正书宋_GBK" w:eastAsia="方正书宋_GBK"/>
      <w:color w:val="000000"/>
      <w:sz w:val="20"/>
      <w:u w:val="none"/>
    </w:rPr>
  </w:style>
  <w:style w:type="character" w:customStyle="1" w:styleId="7">
    <w:name w:val="font112"/>
    <w:basedOn w:val="5"/>
    <w:uiPriority w:val="0"/>
    <w:rPr>
      <w:rFonts w:hint="default" w:ascii="Times New Roman" w:hAnsi="Times New Roman"/>
      <w:color w:val="000000"/>
      <w:sz w:val="21"/>
      <w:u w:val="none"/>
    </w:rPr>
  </w:style>
  <w:style w:type="character" w:customStyle="1" w:styleId="8">
    <w:name w:val="font41"/>
    <w:basedOn w:val="5"/>
    <w:uiPriority w:val="0"/>
    <w:rPr>
      <w:rFonts w:hint="default" w:ascii="Times New Roman" w:hAnsi="Times New Roman"/>
      <w:color w:val="000000"/>
      <w:sz w:val="32"/>
      <w:u w:val="none"/>
    </w:rPr>
  </w:style>
  <w:style w:type="character" w:customStyle="1" w:styleId="9">
    <w:name w:val="font16"/>
    <w:basedOn w:val="5"/>
    <w:uiPriority w:val="0"/>
    <w:rPr>
      <w:rFonts w:ascii="方正书宋_GBK" w:hAnsi="方正书宋_GBK" w:eastAsia="方正书宋_GBK"/>
      <w:color w:val="000000"/>
      <w:sz w:val="20"/>
      <w:u w:val="none"/>
    </w:rPr>
  </w:style>
  <w:style w:type="character" w:customStyle="1" w:styleId="10">
    <w:name w:val="font71"/>
    <w:basedOn w:val="5"/>
    <w:uiPriority w:val="0"/>
    <w:rPr>
      <w:rFonts w:hint="eastAsia" w:ascii="仿宋_GB2312" w:eastAsia="仿宋_GB2312"/>
      <w:color w:val="000000"/>
      <w:sz w:val="21"/>
      <w:u w:val="none"/>
    </w:rPr>
  </w:style>
  <w:style w:type="character" w:customStyle="1" w:styleId="11">
    <w:name w:val="font91"/>
    <w:basedOn w:val="5"/>
    <w:uiPriority w:val="0"/>
    <w:rPr>
      <w:rFonts w:hint="eastAsia" w:ascii="仿宋_GB2312" w:eastAsia="仿宋_GB2312"/>
      <w:color w:val="000000"/>
      <w:sz w:val="20"/>
      <w:u w:val="none"/>
      <w:vertAlign w:val="superscript"/>
    </w:rPr>
  </w:style>
  <w:style w:type="character" w:customStyle="1" w:styleId="12">
    <w:name w:val="font61"/>
    <w:basedOn w:val="5"/>
    <w:uiPriority w:val="0"/>
    <w:rPr>
      <w:rFonts w:ascii="仿宋_GB2312" w:eastAsia="仿宋_GB2312"/>
      <w:color w:val="000000"/>
      <w:sz w:val="20"/>
      <w:u w:val="none"/>
    </w:rPr>
  </w:style>
  <w:style w:type="character" w:customStyle="1" w:styleId="13">
    <w:name w:val="font131"/>
    <w:basedOn w:val="5"/>
    <w:uiPriority w:val="0"/>
    <w:rPr>
      <w:rFonts w:ascii="楷体_GB2312" w:eastAsia="楷体_GB2312"/>
      <w:color w:val="000000"/>
      <w:sz w:val="32"/>
      <w:u w:val="none"/>
    </w:rPr>
  </w:style>
  <w:style w:type="character" w:customStyle="1" w:styleId="14">
    <w:name w:val="font151"/>
    <w:basedOn w:val="5"/>
    <w:uiPriority w:val="0"/>
    <w:rPr>
      <w:rFonts w:ascii="黑体" w:hAnsi="宋体" w:eastAsia="黑体"/>
      <w:color w:val="000000"/>
      <w:sz w:val="28"/>
      <w:u w:val="none"/>
    </w:rPr>
  </w:style>
  <w:style w:type="character" w:customStyle="1" w:styleId="15">
    <w:name w:val="font81"/>
    <w:basedOn w:val="5"/>
    <w:uiPriority w:val="0"/>
    <w:rPr>
      <w:rFonts w:ascii="黑体" w:hAnsi="宋体" w:eastAsia="黑体"/>
      <w:color w:val="000000"/>
      <w:sz w:val="28"/>
      <w:u w:val="none"/>
    </w:rPr>
  </w:style>
  <w:style w:type="character" w:customStyle="1" w:styleId="16">
    <w:name w:val="font141"/>
    <w:basedOn w:val="5"/>
    <w:uiPriority w:val="0"/>
    <w:rPr>
      <w:rFonts w:hint="default" w:ascii="Times New Roman" w:hAnsi="Times New Roman"/>
      <w:color w:val="000000"/>
      <w:sz w:val="32"/>
      <w:u w:val="none"/>
    </w:rPr>
  </w:style>
  <w:style w:type="character" w:customStyle="1" w:styleId="17">
    <w:name w:val="font31"/>
    <w:basedOn w:val="5"/>
    <w:uiPriority w:val="0"/>
    <w:rPr>
      <w:rFonts w:hint="eastAsia" w:ascii="宋体" w:hAnsi="宋体" w:eastAsia="宋体"/>
      <w:color w:val="000000"/>
      <w:sz w:val="20"/>
      <w:u w:val="none"/>
    </w:rPr>
  </w:style>
  <w:style w:type="character" w:customStyle="1" w:styleId="18">
    <w:name w:val="font111"/>
    <w:basedOn w:val="5"/>
    <w:uiPriority w:val="0"/>
    <w:rPr>
      <w:rFonts w:ascii="楷体_GB2312" w:eastAsia="楷体_GB2312"/>
      <w:color w:val="000000"/>
      <w:sz w:val="28"/>
      <w:u w:val="none"/>
    </w:rPr>
  </w:style>
  <w:style w:type="character" w:customStyle="1" w:styleId="19">
    <w:name w:val="font101"/>
    <w:basedOn w:val="5"/>
    <w:uiPriority w:val="0"/>
    <w:rPr>
      <w:rFonts w:ascii="方正小标宋简体" w:hAnsi="方正小标宋简体" w:eastAsia="方正小标宋简体"/>
      <w:color w:val="000000"/>
      <w:sz w:val="40"/>
      <w:u w:val="none"/>
    </w:rPr>
  </w:style>
  <w:style w:type="character" w:customStyle="1" w:styleId="20">
    <w:name w:val="font21"/>
    <w:basedOn w:val="5"/>
    <w:uiPriority w:val="0"/>
    <w:rPr>
      <w:rFonts w:hint="default" w:ascii="Times New Roman" w:hAnsi="Times New Roman"/>
      <w:color w:val="000000"/>
      <w:sz w:val="20"/>
      <w:u w:val="none"/>
      <w:vertAlign w:val="superscript"/>
    </w:rPr>
  </w:style>
  <w:style w:type="character" w:customStyle="1" w:styleId="21">
    <w:name w:val="font51"/>
    <w:basedOn w:val="5"/>
    <w:uiPriority w:val="0"/>
    <w:rPr>
      <w:rFonts w:hint="eastAsia" w:ascii="仿宋_GB2312" w:eastAsia="仿宋_GB2312"/>
      <w:color w:val="000000"/>
      <w:sz w:val="20"/>
      <w:u w:val="none"/>
    </w:rPr>
  </w:style>
  <w:style w:type="character" w:customStyle="1" w:styleId="22">
    <w:name w:val="font01"/>
    <w:basedOn w:val="5"/>
    <w:uiPriority w:val="0"/>
    <w:rPr>
      <w:rFonts w:hint="default" w:ascii="Times New Roman" w:hAnsi="Times New Roman"/>
      <w:color w:val="000000"/>
      <w:sz w:val="20"/>
      <w:u w:val="none"/>
    </w:rPr>
  </w:style>
  <w:style w:type="character" w:customStyle="1" w:styleId="23">
    <w:name w:val="font12"/>
    <w:basedOn w:val="5"/>
    <w:uiPriority w:val="0"/>
    <w:rPr>
      <w:rFonts w:hint="default" w:ascii="Times New Roman" w:hAnsi="Times New Roman"/>
      <w:color w:val="000000"/>
      <w:sz w:val="28"/>
      <w:u w:val="none"/>
    </w:rPr>
  </w:style>
  <w:style w:type="paragraph" w:customStyle="1" w:styleId="24">
    <w:name w:val="Normal (Web)"/>
    <w:basedOn w:val="1"/>
    <w:uiPriority w:val="0"/>
    <w:pPr>
      <w:spacing w:before="100" w:beforeLines="0" w:beforeAutospacing="1" w:after="100" w:afterLines="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9006</Words>
  <Characters>10712</Characters>
  <Lines>0</Lines>
  <Paragraphs>0</Paragraphs>
  <TotalTime>16</TotalTime>
  <ScaleCrop>false</ScaleCrop>
  <LinksUpToDate>false</LinksUpToDate>
  <CharactersWithSpaces>10967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张志超</cp:lastModifiedBy>
  <dcterms:modified xsi:type="dcterms:W3CDTF">2025-08-26T04:01:01Z</dcterms:modified>
  <dc:title>岳阳市发展和改革委员会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5CA2BDF7771F4E9AB4238AAFE5117AF2_13</vt:lpwstr>
  </property>
  <property fmtid="{D5CDD505-2E9C-101B-9397-08002B2CF9AE}" pid="4" name="KSOTemplateDocerSaveRecord">
    <vt:lpwstr>eyJoZGlkIjoiNDMyZWFjYTMwYzVhNzFjOWM2MjFlMGMxYWZlYTAzY2EiLCJ1c2VySWQiOiIxNTg1NTYxMjQwIn0=</vt:lpwstr>
  </property>
</Properties>
</file>